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E19" w:rsidRDefault="002C5B92">
      <w:pPr>
        <w:jc w:val="both"/>
        <w:rPr>
          <w:sz w:val="28"/>
        </w:rPr>
        <w:sectPr w:rsidR="00825E19">
          <w:type w:val="continuous"/>
          <w:pgSz w:w="11910" w:h="16840"/>
          <w:pgMar w:top="500" w:right="740" w:bottom="280" w:left="1420" w:header="720" w:footer="720" w:gutter="0"/>
          <w:cols w:space="720"/>
        </w:sectPr>
      </w:pPr>
      <w:bookmarkStart w:id="0" w:name="_GoBack"/>
      <w:r w:rsidRPr="002C5B92">
        <w:rPr>
          <w:noProof/>
          <w:sz w:val="20"/>
          <w:szCs w:val="28"/>
          <w:lang w:eastAsia="ru-RU"/>
        </w:rPr>
        <w:drawing>
          <wp:inline distT="0" distB="0" distL="0" distR="0">
            <wp:extent cx="6191250" cy="851236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1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5E19" w:rsidRDefault="000159E7">
      <w:pPr>
        <w:pStyle w:val="a4"/>
        <w:numPr>
          <w:ilvl w:val="2"/>
          <w:numId w:val="2"/>
        </w:numPr>
        <w:tabs>
          <w:tab w:val="left" w:pos="1949"/>
        </w:tabs>
        <w:spacing w:before="67"/>
        <w:ind w:right="110" w:firstLine="707"/>
        <w:jc w:val="both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обобщение положительного опыт и внедрение его в 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spacing w:before="2"/>
        <w:ind w:right="419" w:firstLine="707"/>
        <w:jc w:val="both"/>
        <w:rPr>
          <w:sz w:val="28"/>
        </w:rPr>
      </w:pPr>
      <w:r>
        <w:rPr>
          <w:sz w:val="28"/>
        </w:rPr>
        <w:t>распространение опыта работы образовательного учреждения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</w:p>
    <w:p w:rsidR="00825E19" w:rsidRDefault="000159E7">
      <w:pPr>
        <w:pStyle w:val="a3"/>
        <w:ind w:right="111" w:firstLine="0"/>
      </w:pPr>
      <w:r>
        <w:t>использования</w:t>
      </w:r>
      <w:r>
        <w:rPr>
          <w:spacing w:val="-6"/>
        </w:rPr>
        <w:t xml:space="preserve"> </w:t>
      </w:r>
      <w:r>
        <w:t>имеющегося</w:t>
      </w:r>
      <w:r>
        <w:rPr>
          <w:spacing w:val="-5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учреждениями</w:t>
      </w:r>
      <w:r>
        <w:rPr>
          <w:spacing w:val="-68"/>
        </w:rPr>
        <w:t xml:space="preserve"> </w:t>
      </w:r>
      <w:r>
        <w:t>округа,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88"/>
        </w:tabs>
        <w:spacing w:before="1"/>
        <w:ind w:right="111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 и мониторинговых программ по прогнозированию, обобщению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757"/>
        </w:tabs>
        <w:ind w:right="103" w:firstLine="707"/>
        <w:jc w:val="both"/>
        <w:rPr>
          <w:sz w:val="28"/>
        </w:rPr>
      </w:pPr>
      <w:r>
        <w:rPr>
          <w:sz w:val="28"/>
        </w:rPr>
        <w:t>стимулирование 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 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 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772"/>
        </w:tabs>
        <w:ind w:right="106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программ,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планов);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702"/>
        </w:tabs>
        <w:ind w:right="111" w:firstLine="707"/>
        <w:jc w:val="both"/>
        <w:rPr>
          <w:sz w:val="28"/>
        </w:rPr>
      </w:pPr>
      <w:r>
        <w:rPr>
          <w:sz w:val="28"/>
        </w:rPr>
        <w:t>контролирование хода и результатов комплексных исследований,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учреждением;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760"/>
        </w:tabs>
        <w:ind w:right="111" w:firstLine="707"/>
        <w:jc w:val="both"/>
        <w:rPr>
          <w:sz w:val="28"/>
        </w:rPr>
      </w:pPr>
      <w:r>
        <w:rPr>
          <w:sz w:val="28"/>
        </w:rPr>
        <w:t>анализ результатов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выявление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 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затруднений,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37"/>
        </w:tabs>
        <w:ind w:right="113" w:firstLine="707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2251"/>
        </w:tabs>
        <w:ind w:right="105" w:firstLine="70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825E19" w:rsidRDefault="00825E19">
      <w:pPr>
        <w:pStyle w:val="a3"/>
        <w:spacing w:before="5"/>
        <w:ind w:left="0" w:firstLine="0"/>
        <w:jc w:val="left"/>
      </w:pPr>
    </w:p>
    <w:p w:rsidR="00825E19" w:rsidRDefault="000159E7">
      <w:pPr>
        <w:pStyle w:val="1"/>
        <w:numPr>
          <w:ilvl w:val="0"/>
          <w:numId w:val="2"/>
        </w:numPr>
        <w:tabs>
          <w:tab w:val="left" w:pos="563"/>
        </w:tabs>
        <w:jc w:val="both"/>
      </w:pPr>
      <w:r>
        <w:t>Содержание</w:t>
      </w:r>
      <w:r>
        <w:rPr>
          <w:spacing w:val="-2"/>
        </w:rPr>
        <w:t xml:space="preserve"> </w:t>
      </w:r>
      <w:r>
        <w:t>деятельности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616"/>
        </w:tabs>
        <w:ind w:right="108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политикой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607"/>
        </w:tabs>
        <w:ind w:right="104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воспитательно-образовательного 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следующем: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85"/>
        </w:tabs>
        <w:ind w:right="100" w:firstLine="707"/>
        <w:jc w:val="both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 и оценке инновационной деятельности; организация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6"/>
          <w:sz w:val="28"/>
        </w:rPr>
        <w:t xml:space="preserve"> </w:t>
      </w:r>
      <w:r>
        <w:rPr>
          <w:sz w:val="28"/>
        </w:rPr>
        <w:t>опытно-экспериментальной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789"/>
        </w:tabs>
        <w:ind w:right="111" w:firstLine="707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11"/>
        </w:tabs>
        <w:ind w:right="107" w:firstLine="707"/>
        <w:jc w:val="both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утверждения;</w:t>
      </w:r>
    </w:p>
    <w:p w:rsidR="00825E19" w:rsidRDefault="00825E19">
      <w:pPr>
        <w:jc w:val="both"/>
        <w:rPr>
          <w:sz w:val="28"/>
        </w:rPr>
        <w:sectPr w:rsidR="00825E19">
          <w:footerReference w:type="default" r:id="rId8"/>
          <w:pgSz w:w="11910" w:h="16840"/>
          <w:pgMar w:top="1040" w:right="740" w:bottom="640" w:left="1420" w:header="0" w:footer="441" w:gutter="0"/>
          <w:pgNumType w:start="2"/>
          <w:cols w:space="720"/>
        </w:sectPr>
      </w:pPr>
    </w:p>
    <w:p w:rsidR="00825E19" w:rsidRDefault="000159E7">
      <w:pPr>
        <w:pStyle w:val="a4"/>
        <w:numPr>
          <w:ilvl w:val="2"/>
          <w:numId w:val="2"/>
        </w:numPr>
        <w:tabs>
          <w:tab w:val="left" w:pos="1935"/>
        </w:tabs>
        <w:spacing w:before="71"/>
        <w:ind w:right="107" w:firstLine="707"/>
        <w:jc w:val="both"/>
        <w:rPr>
          <w:sz w:val="28"/>
        </w:rPr>
      </w:pPr>
      <w:r>
        <w:rPr>
          <w:sz w:val="28"/>
        </w:rPr>
        <w:lastRenderedPageBreak/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званиям,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наградам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 поощрениям;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spacing w:line="321" w:lineRule="exact"/>
        <w:ind w:left="1690" w:hanging="701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планов;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ind w:right="326" w:firstLine="707"/>
        <w:jc w:val="both"/>
        <w:rPr>
          <w:sz w:val="28"/>
        </w:rPr>
      </w:pPr>
      <w:r>
        <w:rPr>
          <w:sz w:val="28"/>
        </w:rPr>
        <w:t>организация общего руководства методической, инновационной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смотров,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недель,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методических декад и</w:t>
      </w:r>
      <w:r>
        <w:rPr>
          <w:spacing w:val="-4"/>
          <w:sz w:val="28"/>
        </w:rPr>
        <w:t xml:space="preserve"> </w:t>
      </w:r>
      <w:r>
        <w:rPr>
          <w:sz w:val="28"/>
        </w:rPr>
        <w:t>пр.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779"/>
        </w:tabs>
        <w:spacing w:before="2"/>
        <w:ind w:right="107" w:firstLine="707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наработок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78"/>
        </w:tabs>
        <w:ind w:right="106" w:firstLine="707"/>
        <w:jc w:val="both"/>
        <w:rPr>
          <w:sz w:val="28"/>
        </w:rPr>
      </w:pPr>
      <w:r>
        <w:rPr>
          <w:spacing w:val="-1"/>
          <w:sz w:val="28"/>
        </w:rPr>
        <w:t>планирование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создаются по инициативе учителей, руководителей школы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 обобщения опыта и решения проблем развития школы, а также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образовательному учреждению;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736"/>
        </w:tabs>
        <w:ind w:right="111" w:firstLine="707"/>
        <w:jc w:val="both"/>
        <w:rPr>
          <w:sz w:val="28"/>
        </w:rPr>
      </w:pPr>
      <w:r>
        <w:rPr>
          <w:sz w:val="28"/>
        </w:rPr>
        <w:t>рассмотрение и оценка интегрированных учебных программ 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 предметам и согласование их с программами смежных дисциплин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2050"/>
        </w:tabs>
        <w:ind w:right="106" w:firstLine="707"/>
        <w:jc w:val="both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рукописей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47"/>
        </w:tabs>
        <w:ind w:right="109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разряда учителей;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860"/>
        </w:tabs>
        <w:spacing w:before="1"/>
        <w:ind w:right="109" w:firstLine="707"/>
        <w:jc w:val="both"/>
        <w:rPr>
          <w:sz w:val="28"/>
        </w:rPr>
      </w:pPr>
      <w:r>
        <w:rPr>
          <w:sz w:val="28"/>
        </w:rPr>
        <w:t>обсуждение докладов по методике изложения 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13"/>
        </w:tabs>
        <w:ind w:right="114" w:firstLine="707"/>
        <w:jc w:val="both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дидактических материалов к</w:t>
      </w:r>
      <w:r>
        <w:rPr>
          <w:spacing w:val="-4"/>
          <w:sz w:val="28"/>
        </w:rPr>
        <w:t xml:space="preserve"> </w:t>
      </w:r>
      <w:r>
        <w:rPr>
          <w:sz w:val="28"/>
        </w:rPr>
        <w:t>ним;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01"/>
        </w:tabs>
        <w:ind w:right="112" w:firstLine="707"/>
        <w:jc w:val="both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организации, руководства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работой учащихся;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13"/>
        </w:tabs>
        <w:spacing w:line="242" w:lineRule="auto"/>
        <w:ind w:right="115" w:firstLine="70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-4"/>
          <w:sz w:val="28"/>
        </w:rPr>
        <w:t xml:space="preserve"> </w:t>
      </w:r>
      <w:r>
        <w:rPr>
          <w:sz w:val="28"/>
        </w:rPr>
        <w:t>и внедрению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843"/>
        </w:tabs>
        <w:ind w:right="115" w:firstLine="707"/>
        <w:jc w:val="both"/>
        <w:rPr>
          <w:sz w:val="28"/>
        </w:rPr>
      </w:pPr>
      <w:r>
        <w:rPr>
          <w:sz w:val="28"/>
        </w:rPr>
        <w:t>определение направлений работы «Школы молодого учителя»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92"/>
        </w:tabs>
        <w:ind w:right="108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858"/>
        </w:tabs>
        <w:ind w:right="111" w:firstLine="707"/>
        <w:jc w:val="both"/>
        <w:rPr>
          <w:sz w:val="28"/>
        </w:rPr>
      </w:pPr>
      <w:r>
        <w:rPr>
          <w:sz w:val="28"/>
        </w:rPr>
        <w:t>анализ и первичная экспертиза программ курсов по выбору, 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инстанциях;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887"/>
        </w:tabs>
        <w:ind w:right="104" w:firstLine="707"/>
        <w:jc w:val="both"/>
        <w:rPr>
          <w:sz w:val="28"/>
        </w:rPr>
      </w:pPr>
      <w:r>
        <w:rPr>
          <w:sz w:val="28"/>
        </w:rPr>
        <w:t>выработка единых требований к оценке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968"/>
        </w:tabs>
        <w:ind w:right="111" w:firstLine="707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</w:p>
    <w:p w:rsidR="00825E19" w:rsidRDefault="00825E19">
      <w:pPr>
        <w:jc w:val="both"/>
        <w:rPr>
          <w:sz w:val="28"/>
        </w:rPr>
        <w:sectPr w:rsidR="00825E19">
          <w:pgSz w:w="11910" w:h="16840"/>
          <w:pgMar w:top="1360" w:right="740" w:bottom="640" w:left="1420" w:header="0" w:footer="441" w:gutter="0"/>
          <w:cols w:space="720"/>
        </w:sectPr>
      </w:pPr>
    </w:p>
    <w:p w:rsidR="00825E19" w:rsidRDefault="000159E7">
      <w:pPr>
        <w:pStyle w:val="1"/>
        <w:numPr>
          <w:ilvl w:val="0"/>
          <w:numId w:val="2"/>
        </w:numPr>
        <w:tabs>
          <w:tab w:val="left" w:pos="563"/>
        </w:tabs>
        <w:spacing w:before="76" w:line="320" w:lineRule="exact"/>
        <w:jc w:val="both"/>
      </w:pPr>
      <w:r>
        <w:lastRenderedPageBreak/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деятельности.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554"/>
        </w:tabs>
        <w:ind w:right="109" w:firstLine="707"/>
        <w:jc w:val="both"/>
        <w:rPr>
          <w:sz w:val="28"/>
        </w:rPr>
      </w:pP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513"/>
        </w:tabs>
        <w:ind w:right="107" w:firstLine="707"/>
        <w:jc w:val="both"/>
        <w:rPr>
          <w:sz w:val="28"/>
        </w:rPr>
      </w:pPr>
      <w:r>
        <w:rPr>
          <w:sz w:val="28"/>
        </w:rPr>
        <w:t>Методический совет подчиняется педагогическому совету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 педагогических советов.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414"/>
        </w:tabs>
        <w:ind w:right="103" w:firstLine="707"/>
        <w:jc w:val="both"/>
        <w:rPr>
          <w:sz w:val="28"/>
        </w:rPr>
      </w:pPr>
      <w:r>
        <w:rPr>
          <w:sz w:val="28"/>
        </w:rPr>
        <w:t>Членами методического совета являются руководители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работающие педагоги.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587"/>
        </w:tabs>
        <w:ind w:right="106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(проектно-исследовательская,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п.).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516"/>
        </w:tabs>
        <w:ind w:right="108" w:firstLine="707"/>
        <w:jc w:val="both"/>
        <w:rPr>
          <w:sz w:val="28"/>
        </w:rPr>
      </w:pPr>
      <w:r>
        <w:rPr>
          <w:sz w:val="28"/>
        </w:rPr>
        <w:t>Работа совета осуществляется на основе годового плана,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 заседании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педагогического совета ОУ.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483"/>
        </w:tabs>
        <w:ind w:left="1482" w:hanging="493"/>
        <w:jc w:val="both"/>
        <w:rPr>
          <w:sz w:val="28"/>
        </w:rPr>
      </w:pPr>
      <w:r>
        <w:rPr>
          <w:sz w:val="28"/>
        </w:rPr>
        <w:t>Периодичность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членами.</w:t>
      </w:r>
    </w:p>
    <w:p w:rsidR="00825E19" w:rsidRDefault="00825E19">
      <w:pPr>
        <w:pStyle w:val="a3"/>
        <w:spacing w:before="2"/>
        <w:ind w:left="0" w:firstLine="0"/>
        <w:jc w:val="left"/>
      </w:pPr>
    </w:p>
    <w:p w:rsidR="00825E19" w:rsidRDefault="000159E7">
      <w:pPr>
        <w:pStyle w:val="1"/>
        <w:numPr>
          <w:ilvl w:val="0"/>
          <w:numId w:val="2"/>
        </w:numPr>
        <w:tabs>
          <w:tab w:val="left" w:pos="563"/>
        </w:tabs>
        <w:jc w:val="both"/>
      </w:pPr>
      <w:r>
        <w:t>Деятельность</w:t>
      </w:r>
      <w:r>
        <w:rPr>
          <w:spacing w:val="-5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Совета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483"/>
        </w:tabs>
        <w:spacing w:line="319" w:lineRule="exact"/>
        <w:ind w:left="1482" w:hanging="493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825E19" w:rsidRDefault="000159E7">
      <w:pPr>
        <w:pStyle w:val="a3"/>
        <w:spacing w:before="2"/>
        <w:ind w:right="110" w:firstLine="0"/>
      </w:pPr>
      <w:r>
        <w:t>-</w:t>
      </w:r>
      <w:r>
        <w:rPr>
          <w:spacing w:val="1"/>
        </w:rPr>
        <w:t xml:space="preserve"> </w:t>
      </w:r>
      <w:r>
        <w:t>заседания,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обучающихся;</w:t>
      </w:r>
    </w:p>
    <w:p w:rsidR="00825E19" w:rsidRDefault="000159E7">
      <w:pPr>
        <w:pStyle w:val="a3"/>
        <w:ind w:right="104" w:firstLine="69"/>
      </w:pP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 в течение учебного года в соответствии с планом методической</w:t>
      </w:r>
      <w:r>
        <w:rPr>
          <w:spacing w:val="1"/>
        </w:rPr>
        <w:t xml:space="preserve"> </w:t>
      </w:r>
      <w:r>
        <w:t>работы школы.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523"/>
        </w:tabs>
        <w:spacing w:line="242" w:lineRule="auto"/>
        <w:ind w:right="109" w:firstLine="707"/>
        <w:jc w:val="both"/>
        <w:rPr>
          <w:sz w:val="28"/>
        </w:rPr>
      </w:pPr>
      <w:r>
        <w:rPr>
          <w:sz w:val="28"/>
        </w:rPr>
        <w:t>Руководитель методического совета школы назначается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825E19" w:rsidRDefault="00825E19">
      <w:pPr>
        <w:pStyle w:val="a3"/>
        <w:spacing w:before="9"/>
        <w:ind w:left="0" w:firstLine="0"/>
        <w:jc w:val="left"/>
        <w:rPr>
          <w:sz w:val="27"/>
        </w:rPr>
      </w:pPr>
    </w:p>
    <w:p w:rsidR="00825E19" w:rsidRDefault="000159E7">
      <w:pPr>
        <w:pStyle w:val="1"/>
        <w:numPr>
          <w:ilvl w:val="0"/>
          <w:numId w:val="2"/>
        </w:numPr>
        <w:tabs>
          <w:tab w:val="left" w:pos="563"/>
        </w:tabs>
        <w:jc w:val="both"/>
      </w:pPr>
      <w:r>
        <w:t>Права</w:t>
      </w:r>
      <w:r>
        <w:rPr>
          <w:spacing w:val="-3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совета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483"/>
        </w:tabs>
        <w:spacing w:line="319" w:lineRule="exact"/>
        <w:ind w:left="1482" w:hanging="493"/>
        <w:jc w:val="both"/>
        <w:rPr>
          <w:sz w:val="28"/>
        </w:rPr>
      </w:pPr>
      <w:r>
        <w:rPr>
          <w:sz w:val="28"/>
        </w:rPr>
        <w:t>Методический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825E19" w:rsidRDefault="000159E7">
      <w:pPr>
        <w:pStyle w:val="a3"/>
        <w:ind w:right="114"/>
      </w:pPr>
      <w:r>
        <w:t>6.1.1 готовить предложения и рекомендовать учителей для повышения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1"/>
        </w:rPr>
        <w:t xml:space="preserve"> </w:t>
      </w:r>
      <w:r>
        <w:t>категории;</w:t>
      </w:r>
    </w:p>
    <w:p w:rsidR="00825E19" w:rsidRDefault="000159E7">
      <w:pPr>
        <w:pStyle w:val="a4"/>
        <w:numPr>
          <w:ilvl w:val="2"/>
          <w:numId w:val="1"/>
        </w:numPr>
        <w:tabs>
          <w:tab w:val="left" w:pos="1674"/>
        </w:tabs>
        <w:spacing w:line="321" w:lineRule="exact"/>
        <w:jc w:val="both"/>
        <w:rPr>
          <w:sz w:val="28"/>
        </w:rPr>
      </w:pPr>
      <w:r>
        <w:rPr>
          <w:spacing w:val="-1"/>
          <w:sz w:val="28"/>
        </w:rPr>
        <w:t>выдвигать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предложения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pacing w:val="-16"/>
          <w:sz w:val="28"/>
        </w:rPr>
        <w:t xml:space="preserve"> </w:t>
      </w:r>
      <w:r>
        <w:rPr>
          <w:sz w:val="28"/>
        </w:rPr>
        <w:t>улучшении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школе;</w:t>
      </w:r>
    </w:p>
    <w:p w:rsidR="00825E19" w:rsidRDefault="000159E7">
      <w:pPr>
        <w:pStyle w:val="a4"/>
        <w:numPr>
          <w:ilvl w:val="2"/>
          <w:numId w:val="1"/>
        </w:numPr>
        <w:tabs>
          <w:tab w:val="left" w:pos="1897"/>
        </w:tabs>
        <w:spacing w:before="2"/>
        <w:ind w:left="282" w:right="110" w:firstLine="707"/>
        <w:jc w:val="both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опыте,</w:t>
      </w:r>
      <w:r>
        <w:rPr>
          <w:spacing w:val="-1"/>
          <w:sz w:val="28"/>
        </w:rPr>
        <w:t xml:space="preserve"> </w:t>
      </w:r>
      <w:r>
        <w:rPr>
          <w:sz w:val="28"/>
        </w:rPr>
        <w:t>накопленном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объединениях;</w:t>
      </w:r>
    </w:p>
    <w:p w:rsidR="00825E19" w:rsidRDefault="000159E7">
      <w:pPr>
        <w:pStyle w:val="a4"/>
        <w:numPr>
          <w:ilvl w:val="2"/>
          <w:numId w:val="1"/>
        </w:numPr>
        <w:tabs>
          <w:tab w:val="left" w:pos="1808"/>
        </w:tabs>
        <w:ind w:left="282" w:right="107" w:firstLine="707"/>
        <w:jc w:val="both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 за активное участие в опытно-поисковой, экспериментальной,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25E19" w:rsidRDefault="000159E7">
      <w:pPr>
        <w:pStyle w:val="a4"/>
        <w:numPr>
          <w:ilvl w:val="2"/>
          <w:numId w:val="1"/>
        </w:numPr>
        <w:tabs>
          <w:tab w:val="left" w:pos="1949"/>
        </w:tabs>
        <w:spacing w:line="242" w:lineRule="auto"/>
        <w:ind w:left="282" w:right="106" w:firstLine="707"/>
        <w:jc w:val="both"/>
        <w:rPr>
          <w:sz w:val="28"/>
        </w:rPr>
      </w:pPr>
      <w:r>
        <w:rPr>
          <w:sz w:val="28"/>
        </w:rPr>
        <w:t>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квалификации;</w:t>
      </w:r>
    </w:p>
    <w:p w:rsidR="00825E19" w:rsidRDefault="000159E7">
      <w:pPr>
        <w:pStyle w:val="a4"/>
        <w:numPr>
          <w:ilvl w:val="2"/>
          <w:numId w:val="1"/>
        </w:numPr>
        <w:tabs>
          <w:tab w:val="left" w:pos="1691"/>
        </w:tabs>
        <w:spacing w:line="317" w:lineRule="exact"/>
        <w:ind w:left="1690" w:hanging="701"/>
        <w:jc w:val="both"/>
        <w:rPr>
          <w:sz w:val="28"/>
        </w:rPr>
      </w:pPr>
      <w:r>
        <w:rPr>
          <w:sz w:val="28"/>
        </w:rPr>
        <w:t>выдвигать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конкурсах.</w:t>
      </w:r>
    </w:p>
    <w:p w:rsidR="00825E19" w:rsidRDefault="00825E19">
      <w:pPr>
        <w:pStyle w:val="a3"/>
        <w:spacing w:before="3"/>
        <w:ind w:left="0" w:firstLine="0"/>
        <w:jc w:val="left"/>
      </w:pPr>
    </w:p>
    <w:p w:rsidR="00825E19" w:rsidRDefault="000159E7">
      <w:pPr>
        <w:pStyle w:val="1"/>
        <w:numPr>
          <w:ilvl w:val="0"/>
          <w:numId w:val="2"/>
        </w:numPr>
        <w:tabs>
          <w:tab w:val="left" w:pos="563"/>
        </w:tabs>
        <w:jc w:val="both"/>
      </w:pPr>
      <w:r>
        <w:t>Контроль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совета.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539"/>
        </w:tabs>
        <w:ind w:right="109" w:firstLine="707"/>
        <w:jc w:val="both"/>
        <w:rPr>
          <w:sz w:val="28"/>
        </w:rPr>
      </w:pPr>
      <w:r>
        <w:rPr>
          <w:sz w:val="28"/>
        </w:rPr>
        <w:t>В своей деятельности Совет подотчетен педагогическому 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825E19" w:rsidRDefault="00825E19">
      <w:pPr>
        <w:jc w:val="both"/>
        <w:rPr>
          <w:sz w:val="28"/>
        </w:rPr>
        <w:sectPr w:rsidR="00825E19">
          <w:pgSz w:w="11910" w:h="16840"/>
          <w:pgMar w:top="1360" w:right="740" w:bottom="640" w:left="1420" w:header="0" w:footer="441" w:gutter="0"/>
          <w:cols w:space="720"/>
        </w:sectPr>
      </w:pPr>
    </w:p>
    <w:p w:rsidR="00825E19" w:rsidRDefault="000159E7">
      <w:pPr>
        <w:pStyle w:val="a4"/>
        <w:numPr>
          <w:ilvl w:val="1"/>
          <w:numId w:val="2"/>
        </w:numPr>
        <w:tabs>
          <w:tab w:val="left" w:pos="1621"/>
        </w:tabs>
        <w:spacing w:before="67"/>
        <w:ind w:right="106" w:firstLine="707"/>
        <w:jc w:val="both"/>
        <w:rPr>
          <w:sz w:val="28"/>
        </w:rPr>
      </w:pPr>
      <w:r>
        <w:rPr>
          <w:sz w:val="28"/>
        </w:rPr>
        <w:lastRenderedPageBreak/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13"/>
          <w:sz w:val="28"/>
        </w:rPr>
        <w:t xml:space="preserve"> </w:t>
      </w:r>
      <w:r>
        <w:rPr>
          <w:sz w:val="28"/>
        </w:rPr>
        <w:t>(лицом,</w:t>
      </w:r>
      <w:r>
        <w:rPr>
          <w:spacing w:val="-16"/>
          <w:sz w:val="28"/>
        </w:rPr>
        <w:t xml:space="preserve"> </w:t>
      </w:r>
      <w:r>
        <w:rPr>
          <w:sz w:val="28"/>
        </w:rPr>
        <w:t>им</w:t>
      </w:r>
      <w:r>
        <w:rPr>
          <w:spacing w:val="-11"/>
          <w:sz w:val="28"/>
        </w:rPr>
        <w:t xml:space="preserve"> </w:t>
      </w:r>
      <w:r>
        <w:rPr>
          <w:sz w:val="28"/>
        </w:rPr>
        <w:t>назначенным)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 внутришкольного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контроля.</w:t>
      </w:r>
    </w:p>
    <w:p w:rsidR="00825E19" w:rsidRDefault="00825E19">
      <w:pPr>
        <w:pStyle w:val="a3"/>
        <w:spacing w:before="6"/>
        <w:ind w:left="0" w:firstLine="0"/>
        <w:jc w:val="left"/>
      </w:pPr>
    </w:p>
    <w:p w:rsidR="00825E19" w:rsidRDefault="000159E7">
      <w:pPr>
        <w:pStyle w:val="1"/>
        <w:numPr>
          <w:ilvl w:val="0"/>
          <w:numId w:val="2"/>
        </w:numPr>
        <w:tabs>
          <w:tab w:val="left" w:pos="563"/>
        </w:tabs>
      </w:pPr>
      <w:r>
        <w:t>Документы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совета.</w:t>
      </w:r>
    </w:p>
    <w:p w:rsidR="00825E19" w:rsidRDefault="000159E7">
      <w:pPr>
        <w:pStyle w:val="a4"/>
        <w:numPr>
          <w:ilvl w:val="1"/>
          <w:numId w:val="2"/>
        </w:numPr>
        <w:tabs>
          <w:tab w:val="left" w:pos="1592"/>
        </w:tabs>
        <w:ind w:right="111" w:firstLine="707"/>
        <w:rPr>
          <w:sz w:val="28"/>
        </w:rPr>
      </w:pP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регламентации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32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документы: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spacing w:line="322" w:lineRule="exact"/>
        <w:ind w:left="1690" w:hanging="701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801"/>
        </w:tabs>
        <w:ind w:right="113" w:firstLine="707"/>
        <w:rPr>
          <w:sz w:val="28"/>
        </w:rPr>
      </w:pPr>
      <w:r>
        <w:rPr>
          <w:sz w:val="28"/>
        </w:rPr>
        <w:t>приказ</w:t>
      </w:r>
      <w:r>
        <w:rPr>
          <w:spacing w:val="3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37"/>
          <w:sz w:val="28"/>
        </w:rPr>
        <w:t xml:space="preserve"> </w:t>
      </w:r>
      <w:r>
        <w:rPr>
          <w:sz w:val="28"/>
        </w:rPr>
        <w:t>школы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37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методического совета;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spacing w:line="321" w:lineRule="exact"/>
        <w:ind w:left="1690" w:hanging="701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прошедший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spacing w:line="322" w:lineRule="exact"/>
        <w:ind w:left="1690" w:hanging="701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текущий 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ind w:left="1690" w:hanging="701"/>
        <w:rPr>
          <w:sz w:val="28"/>
        </w:rPr>
      </w:pPr>
      <w:r>
        <w:rPr>
          <w:sz w:val="28"/>
        </w:rPr>
        <w:t>картотека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учителях;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855"/>
          <w:tab w:val="left" w:pos="1856"/>
          <w:tab w:val="left" w:pos="3167"/>
          <w:tab w:val="left" w:pos="3685"/>
          <w:tab w:val="left" w:pos="5944"/>
          <w:tab w:val="left" w:pos="6870"/>
          <w:tab w:val="left" w:pos="8774"/>
        </w:tabs>
        <w:spacing w:before="2"/>
        <w:ind w:right="112" w:firstLine="707"/>
        <w:rPr>
          <w:sz w:val="28"/>
        </w:rPr>
      </w:pPr>
      <w:r>
        <w:rPr>
          <w:sz w:val="28"/>
        </w:rPr>
        <w:t>сведения</w:t>
      </w:r>
      <w:r>
        <w:rPr>
          <w:sz w:val="28"/>
        </w:rPr>
        <w:tab/>
        <w:t>об</w:t>
      </w:r>
      <w:r>
        <w:rPr>
          <w:sz w:val="28"/>
        </w:rPr>
        <w:tab/>
        <w:t>индивидуальных</w:t>
      </w:r>
      <w:r>
        <w:rPr>
          <w:sz w:val="28"/>
        </w:rPr>
        <w:tab/>
        <w:t>темах</w:t>
      </w:r>
      <w:r>
        <w:rPr>
          <w:sz w:val="28"/>
        </w:rPr>
        <w:tab/>
        <w:t>методической</w:t>
      </w:r>
      <w:r>
        <w:rPr>
          <w:sz w:val="28"/>
        </w:rPr>
        <w:tab/>
      </w:r>
      <w:r>
        <w:rPr>
          <w:spacing w:val="-1"/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учителей;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spacing w:line="321" w:lineRule="exact"/>
        <w:ind w:left="1690" w:hanging="701"/>
        <w:rPr>
          <w:sz w:val="28"/>
        </w:rPr>
      </w:pP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(предметных)</w:t>
      </w:r>
      <w:r>
        <w:rPr>
          <w:spacing w:val="-7"/>
          <w:sz w:val="28"/>
        </w:rPr>
        <w:t xml:space="preserve"> </w:t>
      </w:r>
      <w:r>
        <w:rPr>
          <w:sz w:val="28"/>
        </w:rPr>
        <w:t>декад;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spacing w:line="322" w:lineRule="exact"/>
        <w:ind w:left="1690" w:hanging="701"/>
        <w:rPr>
          <w:sz w:val="28"/>
        </w:rPr>
      </w:pPr>
      <w:r>
        <w:rPr>
          <w:sz w:val="28"/>
        </w:rPr>
        <w:t>списки</w:t>
      </w:r>
      <w:r>
        <w:rPr>
          <w:spacing w:val="-1"/>
          <w:sz w:val="28"/>
        </w:rPr>
        <w:t xml:space="preserve"> </w:t>
      </w:r>
      <w:r>
        <w:rPr>
          <w:sz w:val="28"/>
        </w:rPr>
        <w:t>УМК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691"/>
        </w:tabs>
        <w:ind w:left="1690" w:hanging="701"/>
        <w:rPr>
          <w:sz w:val="28"/>
        </w:rPr>
      </w:pPr>
      <w:r>
        <w:rPr>
          <w:sz w:val="28"/>
        </w:rPr>
        <w:t>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олимпиад;</w:t>
      </w:r>
    </w:p>
    <w:p w:rsidR="00825E19" w:rsidRDefault="000159E7">
      <w:pPr>
        <w:pStyle w:val="a4"/>
        <w:numPr>
          <w:ilvl w:val="2"/>
          <w:numId w:val="2"/>
        </w:numPr>
        <w:tabs>
          <w:tab w:val="left" w:pos="1829"/>
        </w:tabs>
        <w:spacing w:before="1"/>
        <w:ind w:left="1828" w:hanging="839"/>
        <w:rPr>
          <w:sz w:val="28"/>
        </w:rPr>
      </w:pPr>
      <w:r>
        <w:rPr>
          <w:sz w:val="28"/>
        </w:rPr>
        <w:t>протоколы</w:t>
      </w:r>
      <w:r>
        <w:rPr>
          <w:spacing w:val="-3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совета.</w:t>
      </w:r>
    </w:p>
    <w:sectPr w:rsidR="00825E19">
      <w:pgSz w:w="11910" w:h="16840"/>
      <w:pgMar w:top="1040" w:right="740" w:bottom="640" w:left="1420" w:header="0" w:footer="4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13E" w:rsidRDefault="0045113E">
      <w:r>
        <w:separator/>
      </w:r>
    </w:p>
  </w:endnote>
  <w:endnote w:type="continuationSeparator" w:id="0">
    <w:p w:rsidR="0045113E" w:rsidRDefault="00451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E19" w:rsidRDefault="002C5B9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4pt;margin-top:808.85pt;width:11.6pt;height:13.05pt;z-index:-251658752;mso-position-horizontal-relative:page;mso-position-vertical-relative:page" filled="f" stroked="f">
          <v:textbox style="mso-next-textbox:#_x0000_s2049" inset="0,0,0,0">
            <w:txbxContent>
              <w:p w:rsidR="00825E19" w:rsidRDefault="000159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C5B92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13E" w:rsidRDefault="0045113E">
      <w:r>
        <w:separator/>
      </w:r>
    </w:p>
  </w:footnote>
  <w:footnote w:type="continuationSeparator" w:id="0">
    <w:p w:rsidR="0045113E" w:rsidRDefault="004511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77AA3"/>
    <w:multiLevelType w:val="multilevel"/>
    <w:tmpl w:val="9A0A0074"/>
    <w:lvl w:ilvl="0">
      <w:start w:val="1"/>
      <w:numFmt w:val="decimal"/>
      <w:lvlText w:val="%1."/>
      <w:lvlJc w:val="left"/>
      <w:pPr>
        <w:ind w:left="56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2" w:hanging="5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2" w:hanging="7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00" w:hanging="7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9" w:hanging="7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8" w:hanging="7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8" w:hanging="7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7" w:hanging="7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47" w:hanging="751"/>
      </w:pPr>
      <w:rPr>
        <w:rFonts w:hint="default"/>
        <w:lang w:val="ru-RU" w:eastAsia="en-US" w:bidi="ar-SA"/>
      </w:rPr>
    </w:lvl>
  </w:abstractNum>
  <w:abstractNum w:abstractNumId="1" w15:restartNumberingAfterBreak="0">
    <w:nsid w:val="7466470C"/>
    <w:multiLevelType w:val="multilevel"/>
    <w:tmpl w:val="C8DA054E"/>
    <w:lvl w:ilvl="0">
      <w:start w:val="6"/>
      <w:numFmt w:val="decimal"/>
      <w:lvlText w:val="%1"/>
      <w:lvlJc w:val="left"/>
      <w:pPr>
        <w:ind w:left="1673" w:hanging="6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73" w:hanging="68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73" w:hanging="68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99" w:hanging="6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6" w:hanging="6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6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6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6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6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5E19"/>
    <w:rsid w:val="000159E7"/>
    <w:rsid w:val="00036431"/>
    <w:rsid w:val="002C5B92"/>
    <w:rsid w:val="0045113E"/>
    <w:rsid w:val="00632555"/>
    <w:rsid w:val="00825E19"/>
    <w:rsid w:val="00972DC1"/>
    <w:rsid w:val="009B6C9F"/>
    <w:rsid w:val="00A31D13"/>
    <w:rsid w:val="00B5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BC901CF-ED28-45FE-8E01-C2F3CB0D0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562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8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1113</Words>
  <Characters>6349</Characters>
  <Application>Microsoft Office Word</Application>
  <DocSecurity>0</DocSecurity>
  <Lines>52</Lines>
  <Paragraphs>14</Paragraphs>
  <ScaleCrop>false</ScaleCrop>
  <Company/>
  <LinksUpToDate>false</LinksUpToDate>
  <CharactersWithSpaces>7448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admin</cp:lastModifiedBy>
  <cp:revision>10</cp:revision>
  <dcterms:created xsi:type="dcterms:W3CDTF">2023-02-06T13:42:00Z</dcterms:created>
  <dcterms:modified xsi:type="dcterms:W3CDTF">2023-02-10T02:08:00Z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2023-02-06T00:00:00Z</vt:filetime>
  </property>
</Properties>
</file>