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AEA" w:rsidRP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left="420" w:firstLine="0"/>
        <w:jc w:val="both"/>
        <w:rPr>
          <w:rStyle w:val="Bodytext21"/>
          <w:sz w:val="2"/>
          <w:szCs w:val="2"/>
        </w:rPr>
      </w:pPr>
      <w:bookmarkStart w:id="0" w:name="_GoBack"/>
      <w:bookmarkEnd w:id="0"/>
    </w:p>
    <w:p w:rsidR="004D4AEA" w:rsidRP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left="420"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4D4AEA" w:rsidRPr="004D4AEA" w:rsidRDefault="004D4AEA" w:rsidP="004D4AEA">
      <w:pPr>
        <w:pStyle w:val="Bodytext20"/>
        <w:shd w:val="clear" w:color="auto" w:fill="auto"/>
        <w:tabs>
          <w:tab w:val="left" w:pos="704"/>
        </w:tabs>
        <w:spacing w:line="374" w:lineRule="exact"/>
        <w:ind w:firstLine="0"/>
        <w:jc w:val="both"/>
        <w:rPr>
          <w:rStyle w:val="Bodytext21"/>
          <w:sz w:val="2"/>
          <w:szCs w:val="2"/>
        </w:rPr>
      </w:pPr>
    </w:p>
    <w:p w:rsidR="00F25A6C" w:rsidRPr="004D4AEA" w:rsidRDefault="004D4AEA" w:rsidP="004D4AEA">
      <w:pPr>
        <w:pStyle w:val="Bodytext20"/>
        <w:numPr>
          <w:ilvl w:val="0"/>
          <w:numId w:val="3"/>
        </w:numPr>
        <w:shd w:val="clear" w:color="auto" w:fill="auto"/>
        <w:tabs>
          <w:tab w:val="left" w:pos="704"/>
        </w:tabs>
        <w:spacing w:line="374" w:lineRule="exact"/>
        <w:jc w:val="both"/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-768985</wp:posOffset>
            </wp:positionV>
            <wp:extent cx="7338060" cy="8728710"/>
            <wp:effectExtent l="0" t="0" r="0" b="0"/>
            <wp:wrapThrough wrapText="bothSides">
              <wp:wrapPolygon edited="0">
                <wp:start x="0" y="0"/>
                <wp:lineTo x="0" y="21543"/>
                <wp:lineTo x="21533" y="21543"/>
                <wp:lineTo x="2153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ьник 2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25D">
        <w:rPr>
          <w:rStyle w:val="Bodytext21"/>
        </w:rPr>
        <w:t>электронное обучение - это система обучения при помощи информационных и электронных технологий;</w:t>
      </w:r>
    </w:p>
    <w:p w:rsidR="00F25A6C" w:rsidRDefault="004D525D">
      <w:pPr>
        <w:pStyle w:val="Bodytext20"/>
        <w:numPr>
          <w:ilvl w:val="0"/>
          <w:numId w:val="3"/>
        </w:numPr>
        <w:shd w:val="clear" w:color="auto" w:fill="auto"/>
        <w:tabs>
          <w:tab w:val="left" w:pos="704"/>
        </w:tabs>
        <w:spacing w:line="374" w:lineRule="exact"/>
        <w:ind w:firstLine="420"/>
        <w:jc w:val="both"/>
        <w:rPr>
          <w:sz w:val="2"/>
          <w:szCs w:val="2"/>
        </w:rPr>
      </w:pPr>
      <w:r>
        <w:rPr>
          <w:rStyle w:val="Bodytext21"/>
        </w:rPr>
        <w:t xml:space="preserve">информационные технологии реализации образовательных программ с использованием дистанционных образовательных технологий - технологии создания, передачи и хранения учебных материалов, организации *и </w:t>
      </w:r>
      <w:r>
        <w:rPr>
          <w:rStyle w:val="Bodytext21"/>
        </w:rPr>
        <w:lastRenderedPageBreak/>
        <w:t>сопровождения учебного процесса дистанционного обучения;</w:t>
      </w:r>
    </w:p>
    <w:p w:rsidR="00F25A6C" w:rsidRDefault="004D525D">
      <w:pPr>
        <w:pStyle w:val="Bodytext20"/>
        <w:numPr>
          <w:ilvl w:val="0"/>
          <w:numId w:val="3"/>
        </w:numPr>
        <w:shd w:val="clear" w:color="auto" w:fill="auto"/>
        <w:tabs>
          <w:tab w:val="left" w:pos="704"/>
        </w:tabs>
        <w:spacing w:line="374" w:lineRule="exact"/>
        <w:ind w:firstLine="420"/>
        <w:jc w:val="both"/>
        <w:rPr>
          <w:sz w:val="2"/>
          <w:szCs w:val="2"/>
        </w:rPr>
      </w:pPr>
      <w:r>
        <w:rPr>
          <w:rStyle w:val="Bodytext21"/>
        </w:rPr>
        <w:t>«информационно-коммуникационная образовательная платформа» - совокупность информационных ресурсов, информационных систем и технологий, функционирующих на базе российских социальных сетей, с наибольшим количеством пользователей;</w:t>
      </w:r>
    </w:p>
    <w:p w:rsidR="00F25A6C" w:rsidRDefault="004D525D">
      <w:pPr>
        <w:pStyle w:val="Bodytext20"/>
        <w:numPr>
          <w:ilvl w:val="0"/>
          <w:numId w:val="3"/>
        </w:numPr>
        <w:shd w:val="clear" w:color="auto" w:fill="auto"/>
        <w:tabs>
          <w:tab w:val="left" w:pos="704"/>
        </w:tabs>
        <w:spacing w:line="374" w:lineRule="exact"/>
        <w:ind w:firstLine="420"/>
        <w:jc w:val="both"/>
        <w:rPr>
          <w:sz w:val="2"/>
          <w:szCs w:val="2"/>
        </w:rPr>
      </w:pPr>
      <w:r>
        <w:rPr>
          <w:rStyle w:val="Bodytext21"/>
        </w:rPr>
        <w:t>«участники образовательных отношений» - учащиеся, родители (законные представители) учащихся, педагогические работники;</w:t>
      </w:r>
    </w:p>
    <w:p w:rsidR="00F25A6C" w:rsidRDefault="004D525D">
      <w:pPr>
        <w:pStyle w:val="Bodytext20"/>
        <w:numPr>
          <w:ilvl w:val="0"/>
          <w:numId w:val="3"/>
        </w:numPr>
        <w:shd w:val="clear" w:color="auto" w:fill="auto"/>
        <w:tabs>
          <w:tab w:val="left" w:pos="704"/>
        </w:tabs>
        <w:spacing w:line="374" w:lineRule="exact"/>
        <w:ind w:firstLine="420"/>
        <w:jc w:val="both"/>
        <w:rPr>
          <w:sz w:val="2"/>
          <w:szCs w:val="2"/>
        </w:rPr>
      </w:pPr>
      <w:r>
        <w:rPr>
          <w:rStyle w:val="Bodytext21"/>
        </w:rPr>
        <w:t>«цифровая образовательная среда» - совокупность условий для реализации образовательных программ начального общего, основного общего и среднего общего образования с применением электронного обучения, дистанционных образовательных технологий с учетом функционирования электронной информационно-образовательной среды, включающей в себя электронные информационные и образовательные ресурсы и сервисы, цифровой образовательный контент, информационные и телекоммуникационные технологии, технологические средства и обеспечивающей освоение учащимися образовательных программ в полном объеме независимо от места их проживания.</w:t>
      </w:r>
    </w:p>
    <w:p w:rsidR="00F54EB8" w:rsidRPr="00F54EB8" w:rsidRDefault="004D525D">
      <w:pPr>
        <w:pStyle w:val="Bodytext20"/>
        <w:numPr>
          <w:ilvl w:val="0"/>
          <w:numId w:val="2"/>
        </w:numPr>
        <w:shd w:val="clear" w:color="auto" w:fill="auto"/>
        <w:tabs>
          <w:tab w:val="left" w:pos="322"/>
        </w:tabs>
        <w:spacing w:line="374" w:lineRule="exact"/>
        <w:jc w:val="both"/>
        <w:rPr>
          <w:rStyle w:val="Bodytext21"/>
          <w:sz w:val="2"/>
          <w:szCs w:val="2"/>
        </w:rPr>
      </w:pPr>
      <w:r w:rsidRPr="00F54EB8">
        <w:rPr>
          <w:rStyle w:val="Bodytext21"/>
          <w:i/>
        </w:rPr>
        <w:t>Цел</w:t>
      </w:r>
      <w:r>
        <w:rPr>
          <w:rStyle w:val="Bodytext21"/>
        </w:rPr>
        <w:t>ь внедрения и использования коммуникационной образовательной платформы «</w:t>
      </w:r>
      <w:proofErr w:type="spellStart"/>
      <w:r>
        <w:rPr>
          <w:rStyle w:val="Bodytext21"/>
        </w:rPr>
        <w:t>Сферум</w:t>
      </w:r>
      <w:proofErr w:type="spellEnd"/>
      <w:r>
        <w:rPr>
          <w:rStyle w:val="Bodytext21"/>
        </w:rPr>
        <w:t>» (далее - ИКП «</w:t>
      </w:r>
      <w:proofErr w:type="spellStart"/>
      <w:r>
        <w:rPr>
          <w:rStyle w:val="Bodytext21"/>
        </w:rPr>
        <w:t>Сферум</w:t>
      </w:r>
      <w:proofErr w:type="spellEnd"/>
      <w:r>
        <w:rPr>
          <w:rStyle w:val="Bodytext21"/>
        </w:rPr>
        <w:t xml:space="preserve">»): </w:t>
      </w:r>
    </w:p>
    <w:p w:rsidR="00F25A6C" w:rsidRDefault="00F54EB8" w:rsidP="00F54EB8">
      <w:pPr>
        <w:pStyle w:val="Bodytext20"/>
        <w:shd w:val="clear" w:color="auto" w:fill="auto"/>
        <w:tabs>
          <w:tab w:val="left" w:pos="322"/>
        </w:tabs>
        <w:spacing w:line="374" w:lineRule="exact"/>
        <w:ind w:firstLine="0"/>
        <w:jc w:val="both"/>
        <w:rPr>
          <w:sz w:val="2"/>
          <w:szCs w:val="2"/>
        </w:rPr>
      </w:pPr>
      <w:r>
        <w:rPr>
          <w:rStyle w:val="Bodytext21"/>
        </w:rPr>
        <w:t xml:space="preserve">         -</w:t>
      </w:r>
      <w:proofErr w:type="gramStart"/>
      <w:r>
        <w:rPr>
          <w:rStyle w:val="Bodytext21"/>
        </w:rPr>
        <w:t>о</w:t>
      </w:r>
      <w:r w:rsidR="004D525D">
        <w:rPr>
          <w:rStyle w:val="Bodytext21"/>
        </w:rPr>
        <w:t>беспечение</w:t>
      </w:r>
      <w:r>
        <w:rPr>
          <w:sz w:val="2"/>
          <w:szCs w:val="2"/>
        </w:rPr>
        <w:t xml:space="preserve">  </w:t>
      </w:r>
      <w:r w:rsidR="004D525D">
        <w:rPr>
          <w:rStyle w:val="Bodytext21"/>
        </w:rPr>
        <w:t>равных</w:t>
      </w:r>
      <w:proofErr w:type="gramEnd"/>
      <w:r w:rsidR="004D525D">
        <w:rPr>
          <w:rStyle w:val="Bodytext21"/>
        </w:rPr>
        <w:t xml:space="preserve"> прав обучающихся на получение качественного образования вне зависимости от места их пребывания, погодных и иных условий организации образовательного процесса;</w:t>
      </w:r>
    </w:p>
    <w:p w:rsidR="00F25A6C" w:rsidRDefault="004D525D">
      <w:pPr>
        <w:pStyle w:val="Bodytext20"/>
        <w:numPr>
          <w:ilvl w:val="0"/>
          <w:numId w:val="3"/>
        </w:numPr>
        <w:shd w:val="clear" w:color="auto" w:fill="auto"/>
        <w:tabs>
          <w:tab w:val="left" w:pos="695"/>
        </w:tabs>
        <w:spacing w:line="379" w:lineRule="exact"/>
        <w:ind w:firstLine="420"/>
        <w:jc w:val="both"/>
        <w:rPr>
          <w:sz w:val="2"/>
          <w:szCs w:val="2"/>
        </w:rPr>
      </w:pPr>
      <w:r>
        <w:rPr>
          <w:rStyle w:val="Bodytext21"/>
        </w:rPr>
        <w:t>возможности реализации образовательных программ начального общего, основного общего и среднего общего образования в том числе внеурочной деятельности.</w:t>
      </w:r>
    </w:p>
    <w:p w:rsidR="00F25A6C" w:rsidRDefault="004D525D">
      <w:pPr>
        <w:pStyle w:val="Bodytext20"/>
        <w:numPr>
          <w:ilvl w:val="0"/>
          <w:numId w:val="3"/>
        </w:numPr>
        <w:shd w:val="clear" w:color="auto" w:fill="auto"/>
        <w:tabs>
          <w:tab w:val="left" w:pos="736"/>
        </w:tabs>
        <w:spacing w:line="379" w:lineRule="exact"/>
        <w:ind w:firstLine="420"/>
        <w:jc w:val="both"/>
        <w:rPr>
          <w:sz w:val="2"/>
          <w:szCs w:val="2"/>
        </w:rPr>
      </w:pPr>
      <w:r>
        <w:rPr>
          <w:rStyle w:val="Bodytext21"/>
        </w:rPr>
        <w:t xml:space="preserve">5. </w:t>
      </w:r>
      <w:r w:rsidRPr="00F54EB8">
        <w:rPr>
          <w:rStyle w:val="Bodytext21"/>
          <w:i/>
        </w:rPr>
        <w:t>Задачами</w:t>
      </w:r>
      <w:r>
        <w:rPr>
          <w:rStyle w:val="Bodytext21"/>
        </w:rPr>
        <w:t xml:space="preserve"> внедрения и использования ИКП «</w:t>
      </w:r>
      <w:proofErr w:type="spellStart"/>
      <w:r>
        <w:rPr>
          <w:rStyle w:val="Bodytext21"/>
        </w:rPr>
        <w:t>Сферум</w:t>
      </w:r>
      <w:proofErr w:type="spellEnd"/>
      <w:r>
        <w:rPr>
          <w:rStyle w:val="Bodytext21"/>
        </w:rPr>
        <w:t>» являются:</w:t>
      </w:r>
    </w:p>
    <w:p w:rsidR="00F25A6C" w:rsidRDefault="004D525D">
      <w:pPr>
        <w:pStyle w:val="Bodytext20"/>
        <w:numPr>
          <w:ilvl w:val="0"/>
          <w:numId w:val="3"/>
        </w:numPr>
        <w:shd w:val="clear" w:color="auto" w:fill="auto"/>
        <w:tabs>
          <w:tab w:val="left" w:pos="736"/>
        </w:tabs>
        <w:spacing w:line="384" w:lineRule="exact"/>
        <w:ind w:firstLine="420"/>
        <w:jc w:val="both"/>
        <w:rPr>
          <w:sz w:val="2"/>
          <w:szCs w:val="2"/>
        </w:rPr>
      </w:pPr>
      <w:r>
        <w:rPr>
          <w:rStyle w:val="Bodytext21"/>
        </w:rPr>
        <w:t>изучение функциональных возможностей платформы «</w:t>
      </w:r>
      <w:proofErr w:type="spellStart"/>
      <w:r>
        <w:rPr>
          <w:rStyle w:val="Bodytext21"/>
        </w:rPr>
        <w:t>Сферум</w:t>
      </w:r>
      <w:proofErr w:type="spellEnd"/>
      <w:r>
        <w:rPr>
          <w:rStyle w:val="Bodytext21"/>
        </w:rPr>
        <w:t>»;</w:t>
      </w:r>
    </w:p>
    <w:p w:rsidR="00F25A6C" w:rsidRDefault="004D525D">
      <w:pPr>
        <w:pStyle w:val="Bodytext20"/>
        <w:numPr>
          <w:ilvl w:val="0"/>
          <w:numId w:val="3"/>
        </w:numPr>
        <w:shd w:val="clear" w:color="auto" w:fill="auto"/>
        <w:tabs>
          <w:tab w:val="left" w:pos="695"/>
        </w:tabs>
        <w:spacing w:line="384" w:lineRule="exact"/>
        <w:ind w:firstLine="420"/>
        <w:jc w:val="both"/>
        <w:rPr>
          <w:sz w:val="2"/>
          <w:szCs w:val="2"/>
        </w:rPr>
      </w:pPr>
      <w:r>
        <w:rPr>
          <w:rStyle w:val="Bodytext21"/>
        </w:rPr>
        <w:t>обеспечение функционирования информационно-коммуникационной образовательной платформы «</w:t>
      </w:r>
      <w:proofErr w:type="spellStart"/>
      <w:r>
        <w:rPr>
          <w:rStyle w:val="Bodytext21"/>
        </w:rPr>
        <w:t>Сферум</w:t>
      </w:r>
      <w:proofErr w:type="spellEnd"/>
      <w:r>
        <w:rPr>
          <w:rStyle w:val="Bodytext21"/>
        </w:rPr>
        <w:t>»;</w:t>
      </w:r>
    </w:p>
    <w:p w:rsidR="00F25A6C" w:rsidRDefault="004D525D">
      <w:pPr>
        <w:pStyle w:val="Bodytext20"/>
        <w:numPr>
          <w:ilvl w:val="0"/>
          <w:numId w:val="3"/>
        </w:numPr>
        <w:shd w:val="clear" w:color="auto" w:fill="auto"/>
        <w:tabs>
          <w:tab w:val="left" w:pos="695"/>
        </w:tabs>
        <w:spacing w:after="383" w:line="384" w:lineRule="exact"/>
        <w:ind w:firstLine="420"/>
        <w:jc w:val="both"/>
        <w:rPr>
          <w:sz w:val="2"/>
          <w:szCs w:val="2"/>
        </w:rPr>
      </w:pPr>
      <w:r>
        <w:rPr>
          <w:rStyle w:val="Bodytext21"/>
        </w:rPr>
        <w:t>организация видео-конференц-связи в школе с использованием трансляции изображения и звука образовательной деятельности.</w:t>
      </w:r>
    </w:p>
    <w:p w:rsidR="00F25A6C" w:rsidRDefault="004D525D">
      <w:pPr>
        <w:pStyle w:val="Bodytext20"/>
        <w:numPr>
          <w:ilvl w:val="0"/>
          <w:numId w:val="1"/>
        </w:numPr>
        <w:shd w:val="clear" w:color="auto" w:fill="auto"/>
        <w:tabs>
          <w:tab w:val="left" w:pos="608"/>
        </w:tabs>
        <w:spacing w:after="330" w:line="280" w:lineRule="exact"/>
        <w:ind w:left="200"/>
        <w:jc w:val="both"/>
        <w:rPr>
          <w:sz w:val="2"/>
          <w:szCs w:val="2"/>
        </w:rPr>
      </w:pPr>
      <w:r>
        <w:rPr>
          <w:rStyle w:val="Bodytext21"/>
        </w:rPr>
        <w:t>Применение ИКП «</w:t>
      </w:r>
      <w:proofErr w:type="spellStart"/>
      <w:r>
        <w:rPr>
          <w:rStyle w:val="Bodytext21"/>
        </w:rPr>
        <w:t>Сферум</w:t>
      </w:r>
      <w:proofErr w:type="spellEnd"/>
      <w:r>
        <w:rPr>
          <w:rStyle w:val="Bodytext21"/>
        </w:rPr>
        <w:t>» при реализации образовательных программ</w:t>
      </w:r>
    </w:p>
    <w:p w:rsidR="00F25A6C" w:rsidRDefault="004D525D">
      <w:pPr>
        <w:pStyle w:val="Bodytext20"/>
        <w:numPr>
          <w:ilvl w:val="0"/>
          <w:numId w:val="4"/>
        </w:numPr>
        <w:shd w:val="clear" w:color="auto" w:fill="auto"/>
        <w:tabs>
          <w:tab w:val="left" w:pos="350"/>
        </w:tabs>
        <w:spacing w:after="300"/>
        <w:jc w:val="both"/>
        <w:rPr>
          <w:sz w:val="2"/>
          <w:szCs w:val="2"/>
        </w:rPr>
      </w:pPr>
      <w:r>
        <w:rPr>
          <w:rStyle w:val="Bodytext21"/>
        </w:rPr>
        <w:t>Реализация образовательных программ с использованием ИКП «</w:t>
      </w:r>
      <w:proofErr w:type="spellStart"/>
      <w:r>
        <w:rPr>
          <w:rStyle w:val="Bodytext21"/>
        </w:rPr>
        <w:t>Сферум</w:t>
      </w:r>
      <w:proofErr w:type="spellEnd"/>
      <w:r>
        <w:rPr>
          <w:rStyle w:val="Bodytext21"/>
        </w:rPr>
        <w:t>» осуществляется по всем предметам учебного плана, в том числе плана внеурочной деятельности.</w:t>
      </w:r>
    </w:p>
    <w:p w:rsidR="00F25A6C" w:rsidRDefault="004D525D">
      <w:pPr>
        <w:pStyle w:val="Bodytext20"/>
        <w:numPr>
          <w:ilvl w:val="0"/>
          <w:numId w:val="1"/>
        </w:numPr>
        <w:shd w:val="clear" w:color="auto" w:fill="auto"/>
        <w:tabs>
          <w:tab w:val="left" w:pos="695"/>
        </w:tabs>
        <w:ind w:left="640" w:hanging="440"/>
        <w:rPr>
          <w:sz w:val="2"/>
          <w:szCs w:val="2"/>
        </w:rPr>
      </w:pPr>
      <w:r>
        <w:rPr>
          <w:rStyle w:val="Bodytext21"/>
        </w:rPr>
        <w:t xml:space="preserve">Организация образовательного процесса при неблагоприятных погодных </w:t>
      </w:r>
      <w:r>
        <w:rPr>
          <w:rStyle w:val="Bodytext21"/>
        </w:rPr>
        <w:lastRenderedPageBreak/>
        <w:t>условиях и проведения профилактических и противоэпидемических</w:t>
      </w:r>
    </w:p>
    <w:p w:rsidR="00F25A6C" w:rsidRDefault="004D525D">
      <w:pPr>
        <w:pStyle w:val="Bodytext20"/>
        <w:shd w:val="clear" w:color="auto" w:fill="auto"/>
        <w:spacing w:after="349" w:line="280" w:lineRule="exact"/>
        <w:ind w:right="20" w:firstLine="0"/>
        <w:jc w:val="center"/>
        <w:rPr>
          <w:sz w:val="2"/>
          <w:szCs w:val="2"/>
        </w:rPr>
      </w:pPr>
      <w:r>
        <w:rPr>
          <w:rStyle w:val="Bodytext21"/>
        </w:rPr>
        <w:t>мероприятий</w:t>
      </w:r>
    </w:p>
    <w:p w:rsidR="00F25A6C" w:rsidRDefault="004D525D">
      <w:pPr>
        <w:pStyle w:val="Bodytext20"/>
        <w:numPr>
          <w:ilvl w:val="0"/>
          <w:numId w:val="4"/>
        </w:numPr>
        <w:shd w:val="clear" w:color="auto" w:fill="auto"/>
        <w:tabs>
          <w:tab w:val="left" w:pos="360"/>
        </w:tabs>
        <w:jc w:val="both"/>
        <w:rPr>
          <w:sz w:val="2"/>
          <w:szCs w:val="2"/>
        </w:rPr>
      </w:pPr>
      <w:r>
        <w:rPr>
          <w:rStyle w:val="Bodytext21"/>
        </w:rPr>
        <w:t>Директор Школы издает приказ об организации обучения с применением дистанционных образовательных технологий, электронного обучения.</w:t>
      </w:r>
    </w:p>
    <w:p w:rsidR="00F25A6C" w:rsidRDefault="004D525D">
      <w:pPr>
        <w:pStyle w:val="Bodytext20"/>
        <w:numPr>
          <w:ilvl w:val="0"/>
          <w:numId w:val="4"/>
        </w:numPr>
        <w:shd w:val="clear" w:color="auto" w:fill="auto"/>
        <w:tabs>
          <w:tab w:val="left" w:pos="527"/>
        </w:tabs>
        <w:jc w:val="both"/>
        <w:rPr>
          <w:sz w:val="2"/>
          <w:szCs w:val="2"/>
        </w:rPr>
      </w:pPr>
      <w:r>
        <w:rPr>
          <w:rStyle w:val="Bodytext21"/>
        </w:rPr>
        <w:t>Во время неблагоприятных погодных условий и проведения профилактических и противоэпидемических мероприятий деятельность осуществляется в соответствии с утвержденным режимом работы и расписанием занятий, деятельность педагогических работников - в соответствии с установленной учебной нагрузкой, иных работников - с режимом рабочего времени.</w:t>
      </w:r>
    </w:p>
    <w:p w:rsidR="00F25A6C" w:rsidRDefault="004D525D">
      <w:pPr>
        <w:pStyle w:val="Bodytext20"/>
        <w:numPr>
          <w:ilvl w:val="0"/>
          <w:numId w:val="4"/>
        </w:numPr>
        <w:shd w:val="clear" w:color="auto" w:fill="auto"/>
        <w:tabs>
          <w:tab w:val="left" w:pos="355"/>
        </w:tabs>
        <w:jc w:val="both"/>
        <w:rPr>
          <w:sz w:val="2"/>
          <w:szCs w:val="2"/>
        </w:rPr>
      </w:pPr>
      <w:r w:rsidRPr="00F54EB8">
        <w:rPr>
          <w:rStyle w:val="Bodytext21"/>
          <w:i/>
        </w:rPr>
        <w:t>Директор школы</w:t>
      </w:r>
      <w:r>
        <w:rPr>
          <w:rStyle w:val="Bodytext21"/>
        </w:rPr>
        <w:t>:</w:t>
      </w:r>
    </w:p>
    <w:p w:rsidR="00F25A6C" w:rsidRDefault="004D525D">
      <w:pPr>
        <w:pStyle w:val="Bodytext20"/>
        <w:numPr>
          <w:ilvl w:val="0"/>
          <w:numId w:val="3"/>
        </w:numPr>
        <w:shd w:val="clear" w:color="auto" w:fill="auto"/>
        <w:tabs>
          <w:tab w:val="left" w:pos="695"/>
        </w:tabs>
        <w:ind w:firstLine="420"/>
        <w:jc w:val="both"/>
        <w:rPr>
          <w:sz w:val="2"/>
          <w:szCs w:val="2"/>
        </w:rPr>
      </w:pPr>
      <w:r>
        <w:rPr>
          <w:rStyle w:val="Bodytext21"/>
        </w:rPr>
        <w:t xml:space="preserve">осуществляет контроль за организацией ознакомления всех участников образовательного процесса с документами, регламентирующими организацию работы </w:t>
      </w:r>
      <w:r w:rsidR="00F54EB8">
        <w:rPr>
          <w:rStyle w:val="Bodytext21"/>
        </w:rPr>
        <w:t>МКОУ «Садовая СОШ»</w:t>
      </w:r>
      <w:r>
        <w:rPr>
          <w:rStyle w:val="Bodytext21"/>
        </w:rPr>
        <w:t xml:space="preserve"> во время неблагоприятных погодных условий, профилактических, противоэпидемических мероприятиях;</w:t>
      </w:r>
    </w:p>
    <w:p w:rsidR="00F25A6C" w:rsidRDefault="004D525D">
      <w:pPr>
        <w:pStyle w:val="Bodytext20"/>
        <w:numPr>
          <w:ilvl w:val="0"/>
          <w:numId w:val="3"/>
        </w:numPr>
        <w:shd w:val="clear" w:color="auto" w:fill="auto"/>
        <w:tabs>
          <w:tab w:val="left" w:pos="695"/>
        </w:tabs>
        <w:ind w:firstLine="420"/>
        <w:jc w:val="both"/>
        <w:rPr>
          <w:sz w:val="2"/>
          <w:szCs w:val="2"/>
        </w:rPr>
      </w:pPr>
      <w:r>
        <w:rPr>
          <w:rStyle w:val="Bodytext21"/>
        </w:rPr>
        <w:t>осуществляет контроль за реализацией мероприятий, направленных на обеспечение выполнения образовательных программ;</w:t>
      </w:r>
    </w:p>
    <w:p w:rsidR="00F25A6C" w:rsidRDefault="004D525D">
      <w:pPr>
        <w:pStyle w:val="Bodytext20"/>
        <w:numPr>
          <w:ilvl w:val="0"/>
          <w:numId w:val="3"/>
        </w:numPr>
        <w:shd w:val="clear" w:color="auto" w:fill="auto"/>
        <w:tabs>
          <w:tab w:val="left" w:pos="695"/>
        </w:tabs>
        <w:spacing w:line="365" w:lineRule="exact"/>
        <w:ind w:firstLine="420"/>
        <w:jc w:val="both"/>
        <w:rPr>
          <w:sz w:val="2"/>
          <w:szCs w:val="2"/>
        </w:rPr>
      </w:pPr>
      <w:r>
        <w:rPr>
          <w:rStyle w:val="Bodytext21"/>
        </w:rPr>
        <w:t>принимает управленческие решения, направленные на повышение качества работы во время указанных мероприятий.</w:t>
      </w:r>
    </w:p>
    <w:p w:rsidR="00F54EB8" w:rsidRDefault="004D525D" w:rsidP="00F54EB8">
      <w:pPr>
        <w:pStyle w:val="Bodytext20"/>
        <w:shd w:val="clear" w:color="auto" w:fill="auto"/>
        <w:tabs>
          <w:tab w:val="left" w:pos="670"/>
        </w:tabs>
        <w:spacing w:line="374" w:lineRule="exact"/>
        <w:ind w:left="400" w:firstLine="0"/>
        <w:jc w:val="both"/>
        <w:rPr>
          <w:rStyle w:val="Bodytext21"/>
        </w:rPr>
      </w:pPr>
      <w:r w:rsidRPr="00F54EB8">
        <w:rPr>
          <w:rStyle w:val="Bodytext21"/>
          <w:i/>
        </w:rPr>
        <w:t>Заместитель директора по учебно-воспитательной работе</w:t>
      </w:r>
      <w:r>
        <w:rPr>
          <w:rStyle w:val="Bodytext21"/>
        </w:rPr>
        <w:t>:</w:t>
      </w:r>
    </w:p>
    <w:p w:rsidR="00F25A6C" w:rsidRPr="00F54EB8" w:rsidRDefault="00F54EB8" w:rsidP="00F54EB8">
      <w:pPr>
        <w:pStyle w:val="Bodytext20"/>
        <w:shd w:val="clear" w:color="auto" w:fill="auto"/>
        <w:tabs>
          <w:tab w:val="left" w:pos="670"/>
        </w:tabs>
        <w:spacing w:line="374" w:lineRule="exact"/>
        <w:ind w:left="400" w:firstLine="0"/>
        <w:jc w:val="both"/>
        <w:rPr>
          <w:sz w:val="2"/>
          <w:szCs w:val="2"/>
        </w:rPr>
      </w:pPr>
      <w:r w:rsidRPr="00F54EB8">
        <w:rPr>
          <w:rStyle w:val="Bodytext21"/>
        </w:rPr>
        <w:t>-</w:t>
      </w:r>
      <w:r w:rsidR="004D525D">
        <w:rPr>
          <w:rStyle w:val="Bodytext21"/>
        </w:rPr>
        <w:t>организует разработку мероприятий, направленных на обеспечение</w:t>
      </w:r>
    </w:p>
    <w:p w:rsidR="00F25A6C" w:rsidRDefault="004D525D">
      <w:pPr>
        <w:pStyle w:val="Bodytext20"/>
        <w:shd w:val="clear" w:color="auto" w:fill="auto"/>
        <w:tabs>
          <w:tab w:val="left" w:pos="9125"/>
        </w:tabs>
        <w:spacing w:line="374" w:lineRule="exact"/>
        <w:ind w:firstLine="0"/>
        <w:jc w:val="both"/>
        <w:rPr>
          <w:sz w:val="2"/>
          <w:szCs w:val="2"/>
        </w:rPr>
      </w:pPr>
      <w:r>
        <w:rPr>
          <w:rStyle w:val="Bodytext21"/>
        </w:rPr>
        <w:t>выполнения образовательных программ обучающимися;</w:t>
      </w:r>
      <w:r>
        <w:rPr>
          <w:rStyle w:val="Bodytext21"/>
        </w:rPr>
        <w:tab/>
      </w:r>
    </w:p>
    <w:p w:rsidR="00F25A6C" w:rsidRDefault="004D525D">
      <w:pPr>
        <w:pStyle w:val="Bodytext20"/>
        <w:numPr>
          <w:ilvl w:val="0"/>
          <w:numId w:val="3"/>
        </w:numPr>
        <w:shd w:val="clear" w:color="auto" w:fill="auto"/>
        <w:tabs>
          <w:tab w:val="left" w:pos="712"/>
        </w:tabs>
        <w:spacing w:line="374" w:lineRule="exact"/>
        <w:ind w:firstLine="400"/>
        <w:jc w:val="both"/>
        <w:rPr>
          <w:sz w:val="2"/>
          <w:szCs w:val="2"/>
        </w:rPr>
      </w:pPr>
      <w:r>
        <w:rPr>
          <w:rStyle w:val="Bodytext21"/>
        </w:rPr>
        <w:t>осуществляет информирование всех участников учебно-</w:t>
      </w:r>
      <w:r>
        <w:rPr>
          <w:rStyle w:val="Bodytext21"/>
        </w:rPr>
        <w:softHyphen/>
        <w:t>воспитательного процесса (педагогов, обучающихся, родителей (законных представителей) обучающихся) об организации работы на ИКП «</w:t>
      </w:r>
      <w:proofErr w:type="spellStart"/>
      <w:r>
        <w:rPr>
          <w:rStyle w:val="Bodytext21"/>
        </w:rPr>
        <w:t>Сферум</w:t>
      </w:r>
      <w:proofErr w:type="spellEnd"/>
      <w:r>
        <w:rPr>
          <w:rStyle w:val="Bodytext21"/>
        </w:rPr>
        <w:t>», через сайт школы, сообщения в мессенджерах;</w:t>
      </w:r>
    </w:p>
    <w:p w:rsidR="00F25A6C" w:rsidRDefault="004D525D">
      <w:pPr>
        <w:pStyle w:val="Bodytext20"/>
        <w:numPr>
          <w:ilvl w:val="0"/>
          <w:numId w:val="3"/>
        </w:numPr>
        <w:shd w:val="clear" w:color="auto" w:fill="auto"/>
        <w:tabs>
          <w:tab w:val="left" w:pos="712"/>
        </w:tabs>
        <w:spacing w:line="374" w:lineRule="exact"/>
        <w:ind w:firstLine="400"/>
        <w:jc w:val="both"/>
        <w:rPr>
          <w:sz w:val="2"/>
          <w:szCs w:val="2"/>
        </w:rPr>
      </w:pPr>
      <w:r>
        <w:rPr>
          <w:rStyle w:val="Bodytext21"/>
        </w:rPr>
        <w:t>разрабатывает рекомендации для участников образовательного процесса по организации работы во время неблагоприятных погодных условий, профилактических, противоэпидемических мероприятиях,</w:t>
      </w:r>
    </w:p>
    <w:p w:rsidR="00F25A6C" w:rsidRDefault="004D525D">
      <w:pPr>
        <w:pStyle w:val="Bodytext20"/>
        <w:numPr>
          <w:ilvl w:val="0"/>
          <w:numId w:val="3"/>
        </w:numPr>
        <w:shd w:val="clear" w:color="auto" w:fill="auto"/>
        <w:tabs>
          <w:tab w:val="left" w:pos="712"/>
        </w:tabs>
        <w:spacing w:line="374" w:lineRule="exact"/>
        <w:ind w:firstLine="400"/>
        <w:jc w:val="both"/>
        <w:rPr>
          <w:sz w:val="2"/>
          <w:szCs w:val="2"/>
        </w:rPr>
      </w:pPr>
      <w:r>
        <w:rPr>
          <w:rStyle w:val="Bodytext21"/>
        </w:rPr>
        <w:t>организует использование педагогами дистанционных образовательных</w:t>
      </w:r>
    </w:p>
    <w:p w:rsidR="00F25A6C" w:rsidRDefault="004D525D">
      <w:pPr>
        <w:pStyle w:val="Bodytext20"/>
        <w:shd w:val="clear" w:color="auto" w:fill="auto"/>
        <w:tabs>
          <w:tab w:val="left" w:pos="9125"/>
        </w:tabs>
        <w:spacing w:line="374" w:lineRule="exact"/>
        <w:ind w:firstLine="0"/>
        <w:jc w:val="both"/>
        <w:rPr>
          <w:sz w:val="2"/>
          <w:szCs w:val="2"/>
        </w:rPr>
      </w:pPr>
      <w:r>
        <w:rPr>
          <w:rStyle w:val="Bodytext21"/>
        </w:rPr>
        <w:t>технологий, осуществляет методическое сопровождение и контроль за внедрением современных педагогических технологий, методик, с целью реализации в полном объеме образовательных программ;</w:t>
      </w:r>
      <w:r>
        <w:rPr>
          <w:rStyle w:val="Bodytext21"/>
        </w:rPr>
        <w:tab/>
      </w:r>
    </w:p>
    <w:p w:rsidR="00F25A6C" w:rsidRPr="00F54EB8" w:rsidRDefault="004D525D">
      <w:pPr>
        <w:pStyle w:val="Bodytext20"/>
        <w:numPr>
          <w:ilvl w:val="0"/>
          <w:numId w:val="4"/>
        </w:numPr>
        <w:shd w:val="clear" w:color="auto" w:fill="auto"/>
        <w:tabs>
          <w:tab w:val="left" w:pos="712"/>
        </w:tabs>
        <w:spacing w:line="374" w:lineRule="exact"/>
        <w:jc w:val="both"/>
        <w:rPr>
          <w:i/>
          <w:sz w:val="2"/>
          <w:szCs w:val="2"/>
        </w:rPr>
      </w:pPr>
      <w:r w:rsidRPr="00F54EB8">
        <w:rPr>
          <w:rStyle w:val="Bodytext21"/>
          <w:i/>
        </w:rPr>
        <w:t>Педагоги, выполняющие функциональные обязанности классных руководителей:</w:t>
      </w:r>
    </w:p>
    <w:p w:rsidR="00F25A6C" w:rsidRPr="004D525D" w:rsidRDefault="004D525D" w:rsidP="00F54EB8">
      <w:pPr>
        <w:pStyle w:val="Bodytext20"/>
        <w:numPr>
          <w:ilvl w:val="0"/>
          <w:numId w:val="3"/>
        </w:numPr>
        <w:shd w:val="clear" w:color="auto" w:fill="auto"/>
        <w:tabs>
          <w:tab w:val="left" w:pos="712"/>
        </w:tabs>
        <w:spacing w:line="374" w:lineRule="exact"/>
        <w:ind w:firstLine="400"/>
        <w:rPr>
          <w:sz w:val="2"/>
          <w:szCs w:val="2"/>
        </w:rPr>
      </w:pPr>
      <w:r>
        <w:rPr>
          <w:rStyle w:val="Bodytext21"/>
        </w:rPr>
        <w:t>проводят информационно-разъяснительную работу с родителями</w:t>
      </w:r>
      <w:r>
        <w:rPr>
          <w:sz w:val="2"/>
          <w:szCs w:val="2"/>
        </w:rPr>
        <w:t xml:space="preserve"> </w:t>
      </w:r>
      <w:r>
        <w:rPr>
          <w:rStyle w:val="Bodytext21"/>
        </w:rPr>
        <w:t xml:space="preserve">(законными представителями) обучающихся, доводят информацию об </w:t>
      </w:r>
      <w:r>
        <w:rPr>
          <w:rStyle w:val="Bodytext21"/>
        </w:rPr>
        <w:lastRenderedPageBreak/>
        <w:t>организации учебно-воспитательного процесса с использованием дистанционных образовательных технологий, ИКП «</w:t>
      </w:r>
      <w:proofErr w:type="spellStart"/>
      <w:r>
        <w:rPr>
          <w:rStyle w:val="Bodytext21"/>
        </w:rPr>
        <w:t>Сферум</w:t>
      </w:r>
      <w:proofErr w:type="spellEnd"/>
      <w:r>
        <w:rPr>
          <w:rStyle w:val="Bodytext21"/>
        </w:rPr>
        <w:t>» во время неблагоприятных</w:t>
      </w:r>
      <w:r>
        <w:rPr>
          <w:rStyle w:val="Bodytext21"/>
        </w:rPr>
        <w:tab/>
        <w:t>погодных</w:t>
      </w:r>
      <w:r>
        <w:rPr>
          <w:rStyle w:val="Bodytext21"/>
        </w:rPr>
        <w:tab/>
        <w:t>условий, профилактических,</w:t>
      </w:r>
      <w:r>
        <w:rPr>
          <w:sz w:val="2"/>
          <w:szCs w:val="2"/>
        </w:rPr>
        <w:t xml:space="preserve"> </w:t>
      </w:r>
      <w:r>
        <w:rPr>
          <w:rStyle w:val="Bodytext21"/>
        </w:rPr>
        <w:t xml:space="preserve">противоэпидемических мероприятиях через электронный дневник, </w:t>
      </w:r>
      <w:proofErr w:type="spellStart"/>
      <w:r>
        <w:rPr>
          <w:rStyle w:val="Bodytext21"/>
        </w:rPr>
        <w:t>смс</w:t>
      </w:r>
      <w:r>
        <w:rPr>
          <w:rStyle w:val="Bodytext21"/>
        </w:rPr>
        <w:softHyphen/>
        <w:t>сообщения</w:t>
      </w:r>
      <w:proofErr w:type="spellEnd"/>
      <w:r>
        <w:rPr>
          <w:rStyle w:val="Bodytext21"/>
        </w:rPr>
        <w:t>, электронную почту, телефонные звонки, сообщения в мессенджерах, используя любые доступные электронные средства связи с родителями;</w:t>
      </w:r>
    </w:p>
    <w:p w:rsidR="00F25A6C" w:rsidRDefault="004D525D">
      <w:pPr>
        <w:pStyle w:val="Bodytext20"/>
        <w:numPr>
          <w:ilvl w:val="0"/>
          <w:numId w:val="3"/>
        </w:numPr>
        <w:shd w:val="clear" w:color="auto" w:fill="auto"/>
        <w:tabs>
          <w:tab w:val="left" w:pos="712"/>
        </w:tabs>
        <w:spacing w:after="376" w:line="374" w:lineRule="exact"/>
        <w:ind w:firstLine="400"/>
        <w:jc w:val="both"/>
        <w:rPr>
          <w:sz w:val="2"/>
          <w:szCs w:val="2"/>
        </w:rPr>
      </w:pPr>
      <w:r>
        <w:rPr>
          <w:rStyle w:val="Bodytext21"/>
        </w:rPr>
        <w:t>информирует родителей (законных представителей) о результатах индивидуальных учебных достижений, обучающихся в указанный период.</w:t>
      </w:r>
    </w:p>
    <w:p w:rsidR="00F25A6C" w:rsidRDefault="004D525D">
      <w:pPr>
        <w:pStyle w:val="Bodytext20"/>
        <w:numPr>
          <w:ilvl w:val="0"/>
          <w:numId w:val="1"/>
        </w:numPr>
        <w:shd w:val="clear" w:color="auto" w:fill="auto"/>
        <w:tabs>
          <w:tab w:val="left" w:pos="2464"/>
        </w:tabs>
        <w:spacing w:after="325" w:line="280" w:lineRule="exact"/>
        <w:ind w:left="1980"/>
        <w:jc w:val="both"/>
        <w:rPr>
          <w:sz w:val="2"/>
          <w:szCs w:val="2"/>
        </w:rPr>
      </w:pPr>
      <w:r>
        <w:rPr>
          <w:rStyle w:val="Bodytext21"/>
        </w:rPr>
        <w:t>Организация педагогической деятельности</w:t>
      </w:r>
    </w:p>
    <w:p w:rsidR="00F25A6C" w:rsidRDefault="004D525D">
      <w:pPr>
        <w:pStyle w:val="Bodytext20"/>
        <w:numPr>
          <w:ilvl w:val="0"/>
          <w:numId w:val="4"/>
        </w:numPr>
        <w:shd w:val="clear" w:color="auto" w:fill="auto"/>
        <w:tabs>
          <w:tab w:val="left" w:pos="487"/>
        </w:tabs>
        <w:jc w:val="both"/>
        <w:rPr>
          <w:sz w:val="2"/>
          <w:szCs w:val="2"/>
        </w:rPr>
      </w:pPr>
      <w:r>
        <w:rPr>
          <w:rStyle w:val="Bodytext21"/>
        </w:rPr>
        <w:t xml:space="preserve">Продолжительность рабочего времени педагогов во время организации работы </w:t>
      </w:r>
      <w:r w:rsidR="00F54EB8">
        <w:rPr>
          <w:rStyle w:val="Bodytext21"/>
        </w:rPr>
        <w:t xml:space="preserve">МКОУ «Садовая СОШ» </w:t>
      </w:r>
      <w:r>
        <w:rPr>
          <w:rStyle w:val="Bodytext21"/>
        </w:rPr>
        <w:t>с использованием ИКП «</w:t>
      </w:r>
      <w:proofErr w:type="spellStart"/>
      <w:r>
        <w:rPr>
          <w:rStyle w:val="Bodytext21"/>
        </w:rPr>
        <w:t>Сферум</w:t>
      </w:r>
      <w:proofErr w:type="spellEnd"/>
      <w:r>
        <w:rPr>
          <w:rStyle w:val="Bodytext21"/>
        </w:rPr>
        <w:t>», определяется исходя из учебной недельной нагрузки в соответствии с расписанием уроков. Продолжительность урока на ИКП «</w:t>
      </w:r>
      <w:proofErr w:type="spellStart"/>
      <w:r>
        <w:rPr>
          <w:rStyle w:val="Bodytext21"/>
        </w:rPr>
        <w:t>Сферум</w:t>
      </w:r>
      <w:proofErr w:type="spellEnd"/>
      <w:r>
        <w:rPr>
          <w:rStyle w:val="Bodytext21"/>
        </w:rPr>
        <w:t xml:space="preserve">» сокращается до 30 минут согласно </w:t>
      </w:r>
      <w:proofErr w:type="gramStart"/>
      <w:r>
        <w:rPr>
          <w:rStyle w:val="Bodytext21"/>
        </w:rPr>
        <w:t>нормам</w:t>
      </w:r>
      <w:proofErr w:type="gramEnd"/>
      <w:r>
        <w:rPr>
          <w:rStyle w:val="Bodytext21"/>
        </w:rPr>
        <w:t xml:space="preserve"> действующего СанПиН</w:t>
      </w:r>
    </w:p>
    <w:p w:rsidR="00F25A6C" w:rsidRDefault="004D525D">
      <w:pPr>
        <w:pStyle w:val="Bodytext20"/>
        <w:numPr>
          <w:ilvl w:val="0"/>
          <w:numId w:val="4"/>
        </w:numPr>
        <w:shd w:val="clear" w:color="auto" w:fill="auto"/>
        <w:tabs>
          <w:tab w:val="left" w:pos="487"/>
        </w:tabs>
        <w:spacing w:after="296"/>
        <w:jc w:val="both"/>
        <w:rPr>
          <w:sz w:val="2"/>
          <w:szCs w:val="2"/>
        </w:rPr>
      </w:pPr>
      <w:r>
        <w:rPr>
          <w:rStyle w:val="Bodytext21"/>
        </w:rPr>
        <w:t>Педагоги своевременно в соответствие с утвержденным расписанием уроков вносят домашние задания в</w:t>
      </w:r>
      <w:r w:rsidR="00F54EB8">
        <w:rPr>
          <w:rStyle w:val="Bodytext21"/>
        </w:rPr>
        <w:t xml:space="preserve"> журнал не позднее 2 часо</w:t>
      </w:r>
      <w:r>
        <w:rPr>
          <w:rStyle w:val="Bodytext21"/>
        </w:rPr>
        <w:t>в после проведения урока (или накануне), вносят оценки в журнал не позднее 7 дней после проведения урока (при устном онлайн- опросе) или после получения и проверки заданий, осуществляют обратную связь с обучающимися в электронном виде с использованием электронных образовательных платформ, электронного журнала, электронного дневника, электронной почты и т.п.</w:t>
      </w:r>
    </w:p>
    <w:p w:rsidR="00F25A6C" w:rsidRDefault="004D525D">
      <w:pPr>
        <w:pStyle w:val="Bodytext20"/>
        <w:numPr>
          <w:ilvl w:val="0"/>
          <w:numId w:val="1"/>
        </w:numPr>
        <w:shd w:val="clear" w:color="auto" w:fill="auto"/>
        <w:tabs>
          <w:tab w:val="left" w:pos="990"/>
        </w:tabs>
        <w:spacing w:line="374" w:lineRule="exact"/>
        <w:ind w:left="600"/>
        <w:rPr>
          <w:sz w:val="2"/>
          <w:szCs w:val="2"/>
        </w:rPr>
      </w:pPr>
      <w:r>
        <w:rPr>
          <w:rStyle w:val="Bodytext21"/>
        </w:rPr>
        <w:t>Деятельность обучающихся в период неблагоприятных погодных условиях и проведения профилактических и противоэпидемических</w:t>
      </w:r>
    </w:p>
    <w:p w:rsidR="00F25A6C" w:rsidRDefault="004D525D">
      <w:pPr>
        <w:pStyle w:val="Bodytext20"/>
        <w:shd w:val="clear" w:color="auto" w:fill="auto"/>
        <w:spacing w:after="330" w:line="280" w:lineRule="exact"/>
        <w:ind w:firstLine="0"/>
        <w:jc w:val="center"/>
        <w:rPr>
          <w:sz w:val="2"/>
          <w:szCs w:val="2"/>
        </w:rPr>
      </w:pPr>
      <w:r>
        <w:rPr>
          <w:rStyle w:val="Bodytext21"/>
        </w:rPr>
        <w:t>мероприятий</w:t>
      </w:r>
    </w:p>
    <w:p w:rsidR="00F25A6C" w:rsidRDefault="004D525D">
      <w:pPr>
        <w:pStyle w:val="Bodytext20"/>
        <w:numPr>
          <w:ilvl w:val="0"/>
          <w:numId w:val="4"/>
        </w:numPr>
        <w:shd w:val="clear" w:color="auto" w:fill="auto"/>
        <w:tabs>
          <w:tab w:val="left" w:pos="677"/>
        </w:tabs>
        <w:jc w:val="both"/>
        <w:rPr>
          <w:sz w:val="2"/>
          <w:szCs w:val="2"/>
        </w:rPr>
      </w:pPr>
      <w:r>
        <w:rPr>
          <w:rStyle w:val="Bodytext21"/>
        </w:rPr>
        <w:t>Во время организации учебно-воспитательного процесса с использованием дистанционных образовательных технологий, электронного обучения (в период неблагоприятных погодных условиях и проведения профилактических и противоэпидемических мероприятий) обучающиеся не посещают школу.</w:t>
      </w:r>
    </w:p>
    <w:p w:rsidR="00F25A6C" w:rsidRDefault="004D525D">
      <w:pPr>
        <w:pStyle w:val="Bodytext20"/>
        <w:numPr>
          <w:ilvl w:val="0"/>
          <w:numId w:val="4"/>
        </w:numPr>
        <w:shd w:val="clear" w:color="auto" w:fill="auto"/>
        <w:tabs>
          <w:tab w:val="left" w:pos="492"/>
        </w:tabs>
        <w:jc w:val="both"/>
        <w:rPr>
          <w:sz w:val="2"/>
          <w:szCs w:val="2"/>
        </w:rPr>
      </w:pPr>
      <w:r>
        <w:rPr>
          <w:rStyle w:val="Bodytext21"/>
        </w:rPr>
        <w:t>Обучающиеся самостоятельно изучают темы, выполняют задания,</w:t>
      </w:r>
    </w:p>
    <w:p w:rsidR="00F25A6C" w:rsidRDefault="004D525D">
      <w:pPr>
        <w:pStyle w:val="Bodytext20"/>
        <w:shd w:val="clear" w:color="auto" w:fill="auto"/>
        <w:tabs>
          <w:tab w:val="left" w:pos="9130"/>
        </w:tabs>
        <w:ind w:firstLine="0"/>
        <w:jc w:val="both"/>
        <w:rPr>
          <w:sz w:val="2"/>
          <w:szCs w:val="2"/>
        </w:rPr>
      </w:pPr>
      <w:r>
        <w:rPr>
          <w:rStyle w:val="Bodytext21"/>
        </w:rPr>
        <w:t>присутствуют на онлайн-уроках в ИКП «</w:t>
      </w:r>
      <w:proofErr w:type="spellStart"/>
      <w:r>
        <w:rPr>
          <w:rStyle w:val="Bodytext21"/>
        </w:rPr>
        <w:t>Сферум</w:t>
      </w:r>
      <w:proofErr w:type="spellEnd"/>
      <w:r>
        <w:rPr>
          <w:rStyle w:val="Bodytext21"/>
        </w:rPr>
        <w:t>» в соответствии с расписанием уроков, используют цифровые образовательные платформы, указанные учителем.</w:t>
      </w:r>
      <w:r>
        <w:rPr>
          <w:rStyle w:val="Bodytext21"/>
        </w:rPr>
        <w:tab/>
        <w:t>+</w:t>
      </w:r>
    </w:p>
    <w:p w:rsidR="00F25A6C" w:rsidRDefault="004D525D">
      <w:pPr>
        <w:pStyle w:val="Bodytext20"/>
        <w:numPr>
          <w:ilvl w:val="0"/>
          <w:numId w:val="4"/>
        </w:numPr>
        <w:shd w:val="clear" w:color="auto" w:fill="auto"/>
        <w:tabs>
          <w:tab w:val="left" w:pos="492"/>
        </w:tabs>
        <w:jc w:val="both"/>
        <w:rPr>
          <w:sz w:val="2"/>
          <w:szCs w:val="2"/>
        </w:rPr>
      </w:pPr>
      <w:r>
        <w:rPr>
          <w:rStyle w:val="Bodytext21"/>
        </w:rPr>
        <w:t>Обучающиеся предоставляют выполненные задания в электронном виде в соответствии с требованиями педагогов в установленные учителем сроки.</w:t>
      </w:r>
    </w:p>
    <w:p w:rsidR="00F25A6C" w:rsidRDefault="004D525D">
      <w:pPr>
        <w:pStyle w:val="Bodytext20"/>
        <w:numPr>
          <w:ilvl w:val="0"/>
          <w:numId w:val="4"/>
        </w:numPr>
        <w:shd w:val="clear" w:color="auto" w:fill="auto"/>
        <w:tabs>
          <w:tab w:val="left" w:pos="492"/>
        </w:tabs>
        <w:jc w:val="both"/>
        <w:rPr>
          <w:sz w:val="2"/>
          <w:szCs w:val="2"/>
        </w:rPr>
      </w:pPr>
      <w:r>
        <w:rPr>
          <w:rStyle w:val="Bodytext21"/>
        </w:rPr>
        <w:lastRenderedPageBreak/>
        <w:t>В случае, если родители (законные представители) не могут создать обучающемуся условия для освоения образовательной программы с использованием ИКП «</w:t>
      </w:r>
      <w:proofErr w:type="spellStart"/>
      <w:r>
        <w:rPr>
          <w:rStyle w:val="Bodytext21"/>
        </w:rPr>
        <w:t>Сферум</w:t>
      </w:r>
      <w:proofErr w:type="spellEnd"/>
      <w:r>
        <w:rPr>
          <w:rStyle w:val="Bodytext21"/>
        </w:rPr>
        <w:t>» в период неблагоприятных погодных условий, профилактических, противоэпидемических мероприятиях (отсутствие компьютера, ноутбука, планшета, смартфона, доступа к сети Интернет и прочее), педагогами составляются для обучающегося индивидуальные задания с использованием учебников и других методических пособий, знания обучающихся оцениваются после окончания указанных мероприятий.</w:t>
      </w:r>
    </w:p>
    <w:p w:rsidR="00F25A6C" w:rsidRDefault="004D525D">
      <w:pPr>
        <w:pStyle w:val="Bodytext20"/>
        <w:numPr>
          <w:ilvl w:val="0"/>
          <w:numId w:val="4"/>
        </w:numPr>
        <w:shd w:val="clear" w:color="auto" w:fill="auto"/>
        <w:tabs>
          <w:tab w:val="left" w:pos="492"/>
        </w:tabs>
        <w:spacing w:after="372"/>
        <w:jc w:val="both"/>
        <w:rPr>
          <w:sz w:val="2"/>
          <w:szCs w:val="2"/>
        </w:rPr>
      </w:pPr>
      <w:r>
        <w:rPr>
          <w:rStyle w:val="Bodytext21"/>
        </w:rPr>
        <w:t>Родители (законные представители) обучающихся осуществляют контроль выполнения обучающимися домашних заданий, посещения онлайн- уроков на ИКП «</w:t>
      </w:r>
      <w:proofErr w:type="spellStart"/>
      <w:r>
        <w:rPr>
          <w:rStyle w:val="Bodytext21"/>
        </w:rPr>
        <w:t>Сферум</w:t>
      </w:r>
      <w:proofErr w:type="spellEnd"/>
      <w:r>
        <w:rPr>
          <w:rStyle w:val="Bodytext21"/>
        </w:rPr>
        <w:t>».</w:t>
      </w:r>
    </w:p>
    <w:p w:rsidR="00F25A6C" w:rsidRDefault="004D525D">
      <w:pPr>
        <w:pStyle w:val="Bodytext20"/>
        <w:numPr>
          <w:ilvl w:val="0"/>
          <w:numId w:val="1"/>
        </w:numPr>
        <w:shd w:val="clear" w:color="auto" w:fill="auto"/>
        <w:tabs>
          <w:tab w:val="left" w:pos="3356"/>
        </w:tabs>
        <w:spacing w:after="324" w:line="280" w:lineRule="exact"/>
        <w:ind w:left="2880"/>
        <w:jc w:val="both"/>
        <w:rPr>
          <w:sz w:val="2"/>
          <w:szCs w:val="2"/>
        </w:rPr>
      </w:pPr>
      <w:r>
        <w:rPr>
          <w:rStyle w:val="Bodytext21"/>
        </w:rPr>
        <w:t>Заключительные положения</w:t>
      </w:r>
    </w:p>
    <w:p w:rsidR="00F25A6C" w:rsidRDefault="004D525D">
      <w:pPr>
        <w:pStyle w:val="Bodytext20"/>
        <w:numPr>
          <w:ilvl w:val="0"/>
          <w:numId w:val="4"/>
        </w:numPr>
        <w:shd w:val="clear" w:color="auto" w:fill="auto"/>
        <w:tabs>
          <w:tab w:val="left" w:pos="492"/>
        </w:tabs>
        <w:spacing w:line="365" w:lineRule="exact"/>
        <w:jc w:val="both"/>
        <w:rPr>
          <w:sz w:val="2"/>
          <w:szCs w:val="2"/>
        </w:rPr>
      </w:pPr>
      <w:r>
        <w:rPr>
          <w:rStyle w:val="Bodytext21"/>
        </w:rPr>
        <w:t xml:space="preserve">Вопросы, не урегулированные настоящим Положением, подлежат урегулированию в соответствии с действующим законодательством РФ, Уставом </w:t>
      </w:r>
      <w:r w:rsidR="00F54EB8">
        <w:rPr>
          <w:rStyle w:val="Bodytext21"/>
        </w:rPr>
        <w:t xml:space="preserve">МКОУ «Садовая СОШ» </w:t>
      </w:r>
      <w:r>
        <w:rPr>
          <w:rStyle w:val="Bodytext21"/>
        </w:rPr>
        <w:t>и иными локальными нормативными актами школы.</w:t>
      </w:r>
    </w:p>
    <w:p w:rsidR="00F25A6C" w:rsidRDefault="004D525D">
      <w:pPr>
        <w:pStyle w:val="Bodytext20"/>
        <w:numPr>
          <w:ilvl w:val="0"/>
          <w:numId w:val="4"/>
        </w:numPr>
        <w:shd w:val="clear" w:color="auto" w:fill="auto"/>
        <w:tabs>
          <w:tab w:val="left" w:pos="492"/>
        </w:tabs>
        <w:spacing w:line="365" w:lineRule="exact"/>
        <w:jc w:val="both"/>
        <w:rPr>
          <w:sz w:val="2"/>
          <w:szCs w:val="2"/>
        </w:rPr>
      </w:pPr>
      <w:r>
        <w:rPr>
          <w:rStyle w:val="Bodytext21"/>
        </w:rPr>
        <w:t>Настоящие Положение действительно до принятия нового Положения.</w:t>
      </w:r>
    </w:p>
    <w:sectPr w:rsidR="00F25A6C">
      <w:headerReference w:type="even" r:id="rId9"/>
      <w:headerReference w:type="default" r:id="rId10"/>
      <w:pgSz w:w="11906" w:h="16838"/>
      <w:pgMar w:top="1211" w:right="715" w:bottom="1017" w:left="1687" w:header="0" w:footer="3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49B" w:rsidRDefault="00D3149B">
      <w:r>
        <w:separator/>
      </w:r>
    </w:p>
  </w:endnote>
  <w:endnote w:type="continuationSeparator" w:id="0">
    <w:p w:rsidR="00D3149B" w:rsidRDefault="00D31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T Astra Serif"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A6C" w:rsidRDefault="004D4AEA">
    <w:pPr>
      <w:rPr>
        <w:sz w:val="2"/>
        <w:szCs w:val="2"/>
      </w:rPr>
    </w:pPr>
    <w:r>
      <w:rPr>
        <w:noProof/>
      </w:rPr>
      <w:pict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49B" w:rsidRDefault="00D3149B">
      <w:r>
        <w:separator/>
      </w:r>
    </w:p>
  </w:footnote>
  <w:footnote w:type="continuationSeparator" w:id="0">
    <w:p w:rsidR="00D3149B" w:rsidRDefault="00D314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A6C" w:rsidRDefault="00F25A6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A6C" w:rsidRDefault="00F25A6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C6089"/>
    <w:multiLevelType w:val="multilevel"/>
    <w:tmpl w:val="A322CF5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D515D83"/>
    <w:multiLevelType w:val="multilevel"/>
    <w:tmpl w:val="862E32F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2CFD1E15"/>
    <w:multiLevelType w:val="multilevel"/>
    <w:tmpl w:val="90D00BD4"/>
    <w:lvl w:ilvl="0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5643E2C"/>
    <w:multiLevelType w:val="multilevel"/>
    <w:tmpl w:val="AD44928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5A9B2E82"/>
    <w:multiLevelType w:val="multilevel"/>
    <w:tmpl w:val="E0A80F9E"/>
    <w:lvl w:ilvl="0">
      <w:start w:val="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autoHyphenation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F25A6C"/>
    <w:rsid w:val="000078F4"/>
    <w:rsid w:val="003F6127"/>
    <w:rsid w:val="004D4AEA"/>
    <w:rsid w:val="004D525D"/>
    <w:rsid w:val="005B2E99"/>
    <w:rsid w:val="007E026B"/>
    <w:rsid w:val="00BD3CBE"/>
    <w:rsid w:val="00C0133C"/>
    <w:rsid w:val="00D3149B"/>
    <w:rsid w:val="00F25A6C"/>
    <w:rsid w:val="00F5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0CA3C7-9D8C-4070-A7D8-811676D4F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5910"/>
    <w:pPr>
      <w:widowControl w:val="0"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rsid w:val="009E5910"/>
    <w:rPr>
      <w:color w:val="0066CC"/>
      <w:u w:val="single"/>
    </w:rPr>
  </w:style>
  <w:style w:type="character" w:customStyle="1" w:styleId="Bodytext2">
    <w:name w:val="Body text (2)_"/>
    <w:basedOn w:val="a0"/>
    <w:link w:val="Bodytext20"/>
    <w:qFormat/>
    <w:rsid w:val="009E591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</w:rPr>
  </w:style>
  <w:style w:type="character" w:customStyle="1" w:styleId="Bodytext21">
    <w:name w:val="Body text (2)"/>
    <w:basedOn w:val="Bodytext2"/>
    <w:qFormat/>
    <w:rsid w:val="009E591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Bodytext3">
    <w:name w:val="Body text (3)_"/>
    <w:basedOn w:val="a0"/>
    <w:link w:val="Bodytext30"/>
    <w:qFormat/>
    <w:rsid w:val="009E591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</w:rPr>
  </w:style>
  <w:style w:type="character" w:customStyle="1" w:styleId="Bodytext31">
    <w:name w:val="Body text (3)"/>
    <w:basedOn w:val="Bodytext3"/>
    <w:qFormat/>
    <w:rsid w:val="009E591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Bodytext2Spacing-1pt">
    <w:name w:val="Body text (2) + Spacing -1 pt"/>
    <w:basedOn w:val="Bodytext2"/>
    <w:qFormat/>
    <w:rsid w:val="009E591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-30"/>
      <w:w w:val="100"/>
      <w:sz w:val="28"/>
      <w:szCs w:val="28"/>
      <w:u w:val="none"/>
      <w:lang w:val="ru-RU" w:eastAsia="ru-RU" w:bidi="ru-RU"/>
    </w:rPr>
  </w:style>
  <w:style w:type="character" w:customStyle="1" w:styleId="Bodytext213ptItalic">
    <w:name w:val="Body text (2) + 13 pt;Italic"/>
    <w:basedOn w:val="Bodytext2"/>
    <w:qFormat/>
    <w:rsid w:val="009E5910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6"/>
      <w:szCs w:val="26"/>
      <w:u w:val="single"/>
      <w:lang w:val="ru-RU" w:eastAsia="ru-RU" w:bidi="ru-RU"/>
    </w:rPr>
  </w:style>
  <w:style w:type="character" w:customStyle="1" w:styleId="Bodytext4">
    <w:name w:val="Body text (4)_"/>
    <w:basedOn w:val="a0"/>
    <w:link w:val="Bodytext40"/>
    <w:qFormat/>
    <w:rsid w:val="009E591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4"/>
      <w:szCs w:val="24"/>
      <w:u w:val="none"/>
    </w:rPr>
  </w:style>
  <w:style w:type="character" w:customStyle="1" w:styleId="Bodytext41">
    <w:name w:val="Body text (4)"/>
    <w:basedOn w:val="Bodytext4"/>
    <w:qFormat/>
    <w:rsid w:val="009E591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ru-RU" w:eastAsia="ru-RU" w:bidi="ru-RU"/>
    </w:rPr>
  </w:style>
  <w:style w:type="character" w:customStyle="1" w:styleId="Bodytext5">
    <w:name w:val="Body text (5)_"/>
    <w:basedOn w:val="a0"/>
    <w:link w:val="Bodytext50"/>
    <w:qFormat/>
    <w:rsid w:val="009E591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16"/>
      <w:szCs w:val="16"/>
      <w:u w:val="none"/>
    </w:rPr>
  </w:style>
  <w:style w:type="character" w:customStyle="1" w:styleId="Bodytext51">
    <w:name w:val="Body text (5)"/>
    <w:basedOn w:val="Bodytext5"/>
    <w:qFormat/>
    <w:rsid w:val="009E591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6"/>
      <w:szCs w:val="16"/>
      <w:u w:val="none"/>
      <w:lang w:val="ru-RU" w:eastAsia="ru-RU" w:bidi="ru-RU"/>
    </w:rPr>
  </w:style>
  <w:style w:type="character" w:customStyle="1" w:styleId="Headerorfooter">
    <w:name w:val="Header or footer_"/>
    <w:basedOn w:val="a0"/>
    <w:link w:val="Headerorfooter0"/>
    <w:qFormat/>
    <w:rsid w:val="009E591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15"/>
      <w:szCs w:val="15"/>
      <w:u w:val="none"/>
    </w:rPr>
  </w:style>
  <w:style w:type="character" w:customStyle="1" w:styleId="Headerorfooter1">
    <w:name w:val="Header or footer"/>
    <w:basedOn w:val="Headerorfooter"/>
    <w:qFormat/>
    <w:rsid w:val="009E591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5"/>
      <w:szCs w:val="15"/>
      <w:u w:val="none"/>
      <w:lang w:val="ru-RU" w:eastAsia="ru-RU" w:bidi="ru-RU"/>
    </w:rPr>
  </w:style>
  <w:style w:type="paragraph" w:customStyle="1" w:styleId="1">
    <w:name w:val="Заголовок1"/>
    <w:basedOn w:val="a"/>
    <w:next w:val="a3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  <w:rPr>
      <w:rFonts w:ascii="PT Astra Serif" w:hAnsi="PT Astra Serif" w:cs="Noto Sans Devanagari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6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Bodytext20">
    <w:name w:val="Body text (2)"/>
    <w:basedOn w:val="a"/>
    <w:link w:val="Bodytext2"/>
    <w:qFormat/>
    <w:rsid w:val="009E5910"/>
    <w:pPr>
      <w:shd w:val="clear" w:color="auto" w:fill="FFFFFF"/>
      <w:spacing w:line="370" w:lineRule="exact"/>
      <w:ind w:hanging="4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30">
    <w:name w:val="Body text (3)"/>
    <w:basedOn w:val="a"/>
    <w:link w:val="Bodytext3"/>
    <w:qFormat/>
    <w:rsid w:val="009E5910"/>
    <w:pPr>
      <w:shd w:val="clear" w:color="auto" w:fill="FFFFFF"/>
      <w:spacing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40">
    <w:name w:val="Body text (4)"/>
    <w:basedOn w:val="a"/>
    <w:link w:val="Bodytext4"/>
    <w:qFormat/>
    <w:rsid w:val="009E5910"/>
    <w:pPr>
      <w:shd w:val="clear" w:color="auto" w:fill="FFFFFF"/>
      <w:spacing w:after="540" w:line="0" w:lineRule="atLeast"/>
      <w:jc w:val="right"/>
    </w:pPr>
    <w:rPr>
      <w:rFonts w:ascii="Times New Roman" w:eastAsia="Times New Roman" w:hAnsi="Times New Roman" w:cs="Times New Roman"/>
    </w:rPr>
  </w:style>
  <w:style w:type="paragraph" w:customStyle="1" w:styleId="Bodytext50">
    <w:name w:val="Body text (5)"/>
    <w:basedOn w:val="a"/>
    <w:link w:val="Bodytext5"/>
    <w:qFormat/>
    <w:rsid w:val="009E5910"/>
    <w:pPr>
      <w:shd w:val="clear" w:color="auto" w:fill="FFFFFF"/>
      <w:spacing w:before="1140" w:line="0" w:lineRule="atLeast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Headerorfooter0">
    <w:name w:val="Header or footer"/>
    <w:basedOn w:val="a"/>
    <w:link w:val="Headerorfooter"/>
    <w:qFormat/>
    <w:rsid w:val="009E59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a7">
    <w:name w:val="Верхний и нижний колонтитулы"/>
    <w:basedOn w:val="a"/>
    <w:qFormat/>
  </w:style>
  <w:style w:type="paragraph" w:styleId="a8">
    <w:name w:val="header"/>
    <w:basedOn w:val="a7"/>
  </w:style>
  <w:style w:type="paragraph" w:customStyle="1" w:styleId="a9">
    <w:name w:val="Содержимое врезки"/>
    <w:basedOn w:val="a"/>
    <w:qFormat/>
  </w:style>
  <w:style w:type="paragraph" w:styleId="aa">
    <w:name w:val="footer"/>
    <w:basedOn w:val="a7"/>
  </w:style>
  <w:style w:type="paragraph" w:customStyle="1" w:styleId="ab">
    <w:name w:val="Верхний колонтитул слева"/>
    <w:basedOn w:val="a8"/>
    <w:qFormat/>
  </w:style>
  <w:style w:type="paragraph" w:styleId="ac">
    <w:name w:val="Balloon Text"/>
    <w:basedOn w:val="a"/>
    <w:link w:val="ad"/>
    <w:uiPriority w:val="99"/>
    <w:semiHidden/>
    <w:unhideWhenUsed/>
    <w:rsid w:val="004D525D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D525D"/>
    <w:rPr>
      <w:rFonts w:ascii="Segoe UI" w:hAnsi="Segoe UI" w:cs="Segoe UI"/>
      <w:color w:val="000000"/>
      <w:sz w:val="18"/>
      <w:szCs w:val="18"/>
    </w:rPr>
  </w:style>
  <w:style w:type="table" w:styleId="ae">
    <w:name w:val="Table Grid"/>
    <w:basedOn w:val="a1"/>
    <w:uiPriority w:val="59"/>
    <w:rsid w:val="00F54EB8"/>
    <w:pPr>
      <w:suppressAutoHyphens w:val="0"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7734A-F5A8-4554-8536-298091D12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пк1</cp:lastModifiedBy>
  <cp:revision>9</cp:revision>
  <cp:lastPrinted>2023-05-30T04:26:00Z</cp:lastPrinted>
  <dcterms:created xsi:type="dcterms:W3CDTF">2023-05-21T15:03:00Z</dcterms:created>
  <dcterms:modified xsi:type="dcterms:W3CDTF">2023-10-06T08:33:00Z</dcterms:modified>
  <dc:language>ru-RU</dc:language>
</cp:coreProperties>
</file>